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B8" w:rsidRDefault="009034AD" w:rsidP="009034AD">
      <w:pPr>
        <w:jc w:val="center"/>
        <w:rPr>
          <w:rFonts w:ascii="Arial" w:hAnsi="Arial" w:cs="Arial"/>
          <w:b/>
          <w:i/>
          <w:sz w:val="22"/>
          <w:szCs w:val="22"/>
          <w:lang w:eastAsia="ja-JP"/>
        </w:rPr>
      </w:pPr>
      <w:r>
        <w:rPr>
          <w:noProof/>
          <w:color w:val="1F497D"/>
        </w:rPr>
        <w:drawing>
          <wp:inline distT="0" distB="0" distL="0" distR="0">
            <wp:extent cx="3695700" cy="1314450"/>
            <wp:effectExtent l="19050" t="0" r="0" b="0"/>
            <wp:docPr id="1" name="Immagine 3" descr="cid:image002.jpg@01CB7A7C.4A06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2.jpg@01CB7A7C.4A0620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86" w:rsidRPr="007E3B2B" w:rsidRDefault="008B08B9" w:rsidP="000A52E2">
      <w:pPr>
        <w:jc w:val="both"/>
        <w:rPr>
          <w:rFonts w:ascii="Arial" w:hAnsi="Arial" w:cs="Arial"/>
          <w:b/>
          <w:i/>
          <w:sz w:val="22"/>
          <w:szCs w:val="22"/>
          <w:lang w:eastAsia="ja-JP"/>
        </w:rPr>
      </w:pPr>
      <w:r>
        <w:rPr>
          <w:rFonts w:ascii="Arial" w:hAnsi="Arial" w:cs="Arial"/>
          <w:b/>
          <w:i/>
          <w:sz w:val="22"/>
          <w:szCs w:val="22"/>
          <w:lang w:eastAsia="ja-JP"/>
        </w:rPr>
        <w:tab/>
      </w:r>
      <w:r>
        <w:rPr>
          <w:rFonts w:ascii="Arial" w:hAnsi="Arial" w:cs="Arial"/>
          <w:b/>
          <w:i/>
          <w:sz w:val="22"/>
          <w:szCs w:val="22"/>
          <w:lang w:eastAsia="ja-JP"/>
        </w:rPr>
        <w:tab/>
      </w:r>
      <w:r>
        <w:rPr>
          <w:rFonts w:ascii="Arial" w:hAnsi="Arial" w:cs="Arial"/>
          <w:b/>
          <w:i/>
          <w:sz w:val="22"/>
          <w:szCs w:val="22"/>
          <w:lang w:eastAsia="ja-JP"/>
        </w:rPr>
        <w:tab/>
      </w:r>
      <w:r>
        <w:rPr>
          <w:rFonts w:ascii="Arial" w:hAnsi="Arial" w:cs="Arial"/>
          <w:b/>
          <w:i/>
          <w:sz w:val="22"/>
          <w:szCs w:val="22"/>
          <w:lang w:eastAsia="ja-JP"/>
        </w:rPr>
        <w:tab/>
      </w:r>
      <w:r w:rsidR="00470FC0">
        <w:rPr>
          <w:rFonts w:ascii="Arial" w:hAnsi="Arial" w:cs="Arial"/>
          <w:b/>
          <w:i/>
          <w:sz w:val="22"/>
          <w:szCs w:val="22"/>
          <w:lang w:eastAsia="ja-JP"/>
        </w:rPr>
        <w:tab/>
      </w:r>
    </w:p>
    <w:p w:rsidR="00A94623" w:rsidRPr="00AF1136" w:rsidRDefault="00A94623" w:rsidP="000A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0"/>
          <w:szCs w:val="10"/>
        </w:rPr>
      </w:pPr>
    </w:p>
    <w:p w:rsidR="00D61EB8" w:rsidRDefault="00D61EB8" w:rsidP="0099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0A52E2" w:rsidRDefault="00D61EB8" w:rsidP="0099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CULT E’ PRESENTE </w:t>
      </w:r>
      <w:r w:rsidRPr="006829CB">
        <w:rPr>
          <w:rFonts w:ascii="Arial" w:hAnsi="Arial" w:cs="Arial"/>
          <w:b/>
        </w:rPr>
        <w:t>ALLA</w:t>
      </w:r>
      <w:r w:rsidR="000A52E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</w:t>
      </w:r>
      <w:r w:rsidRPr="006829CB">
        <w:rPr>
          <w:rFonts w:ascii="Arial" w:hAnsi="Arial" w:cs="Arial"/>
          <w:b/>
        </w:rPr>
        <w:t>°EDIZIONE DEL TORINO FILM FESTIVAL</w:t>
      </w:r>
      <w:r w:rsidR="009910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</w:t>
      </w:r>
    </w:p>
    <w:p w:rsidR="00D61EB8" w:rsidRDefault="00D61EB8" w:rsidP="0099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055864">
        <w:rPr>
          <w:rFonts w:ascii="Arial" w:hAnsi="Arial" w:cs="Arial"/>
          <w:b/>
        </w:rPr>
        <w:t>IL</w:t>
      </w:r>
      <w:r w:rsidR="000A52E2">
        <w:rPr>
          <w:rFonts w:ascii="Arial" w:hAnsi="Arial" w:cs="Arial"/>
          <w:b/>
        </w:rPr>
        <w:t xml:space="preserve"> </w:t>
      </w:r>
      <w:r w:rsidRPr="00055864">
        <w:rPr>
          <w:rFonts w:ascii="Arial" w:hAnsi="Arial" w:cs="Arial"/>
          <w:b/>
        </w:rPr>
        <w:t>PREMIO CULT</w:t>
      </w:r>
      <w:r>
        <w:rPr>
          <w:rFonts w:ascii="Arial" w:hAnsi="Arial" w:cs="Arial"/>
          <w:b/>
        </w:rPr>
        <w:t xml:space="preserve"> – IL CINEMA DELLA REALTA’</w:t>
      </w:r>
    </w:p>
    <w:p w:rsidR="003D0051" w:rsidRDefault="003D0051" w:rsidP="0099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D61EB8" w:rsidRDefault="003D0051" w:rsidP="0099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premio verrà assegnato al miglior </w:t>
      </w:r>
      <w:r w:rsidR="009910A8">
        <w:rPr>
          <w:rFonts w:ascii="Arial" w:hAnsi="Arial" w:cs="Arial"/>
          <w:b/>
        </w:rPr>
        <w:t xml:space="preserve">film </w:t>
      </w:r>
      <w:r>
        <w:rPr>
          <w:rFonts w:ascii="Arial" w:hAnsi="Arial" w:cs="Arial"/>
          <w:b/>
        </w:rPr>
        <w:t xml:space="preserve">documentario internazionale da una giuria composta da Eva </w:t>
      </w:r>
      <w:proofErr w:type="spellStart"/>
      <w:r>
        <w:rPr>
          <w:rFonts w:ascii="Arial" w:hAnsi="Arial" w:cs="Arial"/>
          <w:b/>
        </w:rPr>
        <w:t>Tru</w:t>
      </w:r>
      <w:r w:rsidR="00735BEE">
        <w:rPr>
          <w:rFonts w:ascii="Arial" w:hAnsi="Arial" w:cs="Arial"/>
          <w:b/>
        </w:rPr>
        <w:t>ffaut</w:t>
      </w:r>
      <w:proofErr w:type="spellEnd"/>
      <w:r w:rsidR="00735BEE">
        <w:rPr>
          <w:rFonts w:ascii="Arial" w:hAnsi="Arial" w:cs="Arial"/>
          <w:b/>
        </w:rPr>
        <w:t xml:space="preserve">, Carlo Antonelli e </w:t>
      </w:r>
      <w:proofErr w:type="spellStart"/>
      <w:r w:rsidR="00735BEE">
        <w:rPr>
          <w:rFonts w:ascii="Arial" w:hAnsi="Arial" w:cs="Arial"/>
          <w:b/>
        </w:rPr>
        <w:t>Josh</w:t>
      </w:r>
      <w:proofErr w:type="spellEnd"/>
      <w:r w:rsidR="00735BEE">
        <w:rPr>
          <w:rFonts w:ascii="Arial" w:hAnsi="Arial" w:cs="Arial"/>
          <w:b/>
        </w:rPr>
        <w:t xml:space="preserve"> </w:t>
      </w:r>
      <w:proofErr w:type="spellStart"/>
      <w:r w:rsidR="00735BE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i</w:t>
      </w:r>
      <w:r w:rsidR="00735BE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gel</w:t>
      </w:r>
      <w:proofErr w:type="spellEnd"/>
      <w:r w:rsidR="009910A8">
        <w:rPr>
          <w:rFonts w:ascii="Arial" w:hAnsi="Arial" w:cs="Arial"/>
          <w:b/>
        </w:rPr>
        <w:t>.</w:t>
      </w:r>
    </w:p>
    <w:p w:rsidR="00DB273C" w:rsidRPr="007E3B2B" w:rsidRDefault="00DB273C" w:rsidP="000A5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</w:p>
    <w:p w:rsidR="00395DB6" w:rsidRPr="004606D8" w:rsidRDefault="00395DB6" w:rsidP="000A52E2">
      <w:pPr>
        <w:jc w:val="both"/>
        <w:rPr>
          <w:rFonts w:ascii="Arial" w:hAnsi="Arial" w:cs="Arial"/>
          <w:i/>
          <w:sz w:val="16"/>
          <w:szCs w:val="16"/>
        </w:rPr>
      </w:pPr>
    </w:p>
    <w:p w:rsidR="00D61EB8" w:rsidRDefault="00D61EB8" w:rsidP="000A52E2">
      <w:pPr>
        <w:jc w:val="both"/>
        <w:rPr>
          <w:rFonts w:ascii="Arial" w:hAnsi="Arial" w:cs="Arial"/>
          <w:i/>
        </w:rPr>
      </w:pPr>
    </w:p>
    <w:p w:rsidR="002F3689" w:rsidRPr="00A70207" w:rsidRDefault="002F3689" w:rsidP="000A52E2">
      <w:pPr>
        <w:jc w:val="both"/>
        <w:rPr>
          <w:rFonts w:ascii="Arial" w:hAnsi="Arial" w:cs="Arial"/>
          <w:color w:val="FF0000"/>
        </w:rPr>
      </w:pPr>
      <w:r w:rsidRPr="00A70207">
        <w:rPr>
          <w:rFonts w:ascii="Arial" w:hAnsi="Arial" w:cs="Arial"/>
        </w:rPr>
        <w:t>Giunto alla sua q</w:t>
      </w:r>
      <w:r w:rsidR="00AD61FF" w:rsidRPr="00A70207">
        <w:rPr>
          <w:rFonts w:ascii="Arial" w:hAnsi="Arial" w:cs="Arial"/>
        </w:rPr>
        <w:t>uinta</w:t>
      </w:r>
      <w:r w:rsidRPr="00A70207">
        <w:rPr>
          <w:rFonts w:ascii="Arial" w:hAnsi="Arial" w:cs="Arial"/>
        </w:rPr>
        <w:t xml:space="preserve"> edizione, il </w:t>
      </w:r>
      <w:r w:rsidRPr="00A70207">
        <w:rPr>
          <w:rFonts w:ascii="Arial" w:hAnsi="Arial" w:cs="Arial"/>
          <w:b/>
        </w:rPr>
        <w:t>Premio CULT - Il Cinema della Realt</w:t>
      </w:r>
      <w:r w:rsidR="0066204F" w:rsidRPr="00A70207">
        <w:rPr>
          <w:rFonts w:ascii="Arial" w:hAnsi="Arial" w:cs="Arial"/>
          <w:b/>
        </w:rPr>
        <w:t>à</w:t>
      </w:r>
      <w:r w:rsidRPr="00A70207">
        <w:rPr>
          <w:rFonts w:ascii="Arial" w:hAnsi="Arial" w:cs="Arial"/>
        </w:rPr>
        <w:t xml:space="preserve"> </w:t>
      </w:r>
      <w:r w:rsidR="004606D8">
        <w:rPr>
          <w:rFonts w:ascii="Arial" w:hAnsi="Arial" w:cs="Arial"/>
        </w:rPr>
        <w:t>ritorna</w:t>
      </w:r>
      <w:r w:rsidRPr="00A70207">
        <w:rPr>
          <w:rFonts w:ascii="Arial" w:hAnsi="Arial" w:cs="Arial"/>
        </w:rPr>
        <w:t xml:space="preserve"> </w:t>
      </w:r>
      <w:r w:rsidR="00D61EB8">
        <w:rPr>
          <w:rFonts w:ascii="Arial" w:hAnsi="Arial" w:cs="Arial"/>
        </w:rPr>
        <w:t xml:space="preserve">per il secondo anno </w:t>
      </w:r>
      <w:r w:rsidRPr="00A70207">
        <w:rPr>
          <w:rFonts w:ascii="Arial" w:hAnsi="Arial" w:cs="Arial"/>
        </w:rPr>
        <w:t>al Torino Film Festival (</w:t>
      </w:r>
      <w:r w:rsidR="00AD61FF" w:rsidRPr="00A70207">
        <w:rPr>
          <w:rFonts w:ascii="Arial" w:hAnsi="Arial" w:cs="Arial"/>
        </w:rPr>
        <w:t xml:space="preserve">26 novembre </w:t>
      </w:r>
      <w:r w:rsidRPr="00A70207">
        <w:rPr>
          <w:rFonts w:ascii="Arial" w:hAnsi="Arial" w:cs="Arial"/>
        </w:rPr>
        <w:t>-</w:t>
      </w:r>
      <w:r w:rsidR="00AD61FF" w:rsidRPr="00A70207">
        <w:rPr>
          <w:rFonts w:ascii="Arial" w:hAnsi="Arial" w:cs="Arial"/>
        </w:rPr>
        <w:t xml:space="preserve"> 4</w:t>
      </w:r>
      <w:r w:rsidRPr="00A70207">
        <w:rPr>
          <w:rFonts w:ascii="Arial" w:hAnsi="Arial" w:cs="Arial"/>
        </w:rPr>
        <w:t xml:space="preserve"> </w:t>
      </w:r>
      <w:r w:rsidR="00AD61FF" w:rsidRPr="00A70207">
        <w:rPr>
          <w:rFonts w:ascii="Arial" w:hAnsi="Arial" w:cs="Arial"/>
        </w:rPr>
        <w:t>dicembre 2010</w:t>
      </w:r>
      <w:r w:rsidRPr="00A70207">
        <w:rPr>
          <w:rFonts w:ascii="Arial" w:hAnsi="Arial" w:cs="Arial"/>
        </w:rPr>
        <w:t xml:space="preserve">). Promosso da </w:t>
      </w:r>
      <w:r w:rsidRPr="009910A8">
        <w:rPr>
          <w:rFonts w:ascii="Arial" w:hAnsi="Arial" w:cs="Arial"/>
        </w:rPr>
        <w:t>Cult</w:t>
      </w:r>
      <w:r w:rsidR="00F62044">
        <w:rPr>
          <w:rFonts w:ascii="Arial" w:hAnsi="Arial" w:cs="Arial"/>
        </w:rPr>
        <w:t>,</w:t>
      </w:r>
      <w:r w:rsidR="0074025C">
        <w:rPr>
          <w:rFonts w:ascii="Arial" w:hAnsi="Arial" w:cs="Arial"/>
        </w:rPr>
        <w:t xml:space="preserve"> </w:t>
      </w:r>
      <w:r w:rsidR="004606D8">
        <w:rPr>
          <w:rFonts w:ascii="Arial" w:hAnsi="Arial" w:cs="Arial"/>
        </w:rPr>
        <w:t xml:space="preserve">il </w:t>
      </w:r>
      <w:r w:rsidR="006829CB" w:rsidRPr="00A70207">
        <w:rPr>
          <w:rFonts w:ascii="Arial" w:hAnsi="Arial" w:cs="Arial"/>
        </w:rPr>
        <w:t>canale</w:t>
      </w:r>
      <w:r w:rsidR="004606D8">
        <w:rPr>
          <w:rFonts w:ascii="Arial" w:hAnsi="Arial" w:cs="Arial"/>
        </w:rPr>
        <w:t xml:space="preserve"> di cinema</w:t>
      </w:r>
      <w:r w:rsidR="006829CB" w:rsidRPr="00A70207">
        <w:rPr>
          <w:rFonts w:ascii="Arial" w:hAnsi="Arial" w:cs="Arial"/>
        </w:rPr>
        <w:t xml:space="preserve"> proposto </w:t>
      </w:r>
      <w:r w:rsidRPr="00A70207">
        <w:rPr>
          <w:rFonts w:ascii="Arial" w:hAnsi="Arial" w:cs="Arial"/>
        </w:rPr>
        <w:t xml:space="preserve">agli abbonati </w:t>
      </w:r>
      <w:r w:rsidR="006829CB" w:rsidRPr="00A70207">
        <w:rPr>
          <w:rFonts w:ascii="Arial" w:hAnsi="Arial" w:cs="Arial"/>
        </w:rPr>
        <w:t>Sky</w:t>
      </w:r>
      <w:r w:rsidR="00F62044">
        <w:rPr>
          <w:rFonts w:ascii="Arial" w:hAnsi="Arial" w:cs="Arial"/>
        </w:rPr>
        <w:t xml:space="preserve"> </w:t>
      </w:r>
      <w:r w:rsidRPr="00A70207">
        <w:rPr>
          <w:rFonts w:ascii="Arial" w:hAnsi="Arial" w:cs="Arial"/>
        </w:rPr>
        <w:t xml:space="preserve">da Fox </w:t>
      </w:r>
      <w:proofErr w:type="spellStart"/>
      <w:r w:rsidRPr="00A70207">
        <w:rPr>
          <w:rFonts w:ascii="Arial" w:hAnsi="Arial" w:cs="Arial"/>
        </w:rPr>
        <w:t>Channels</w:t>
      </w:r>
      <w:proofErr w:type="spellEnd"/>
      <w:r w:rsidRPr="00A70207">
        <w:rPr>
          <w:rFonts w:ascii="Arial" w:hAnsi="Arial" w:cs="Arial"/>
        </w:rPr>
        <w:t xml:space="preserve"> Italy, il </w:t>
      </w:r>
      <w:r w:rsidR="004606D8">
        <w:rPr>
          <w:rFonts w:ascii="Arial" w:hAnsi="Arial" w:cs="Arial"/>
        </w:rPr>
        <w:t>p</w:t>
      </w:r>
      <w:r w:rsidRPr="00A70207">
        <w:rPr>
          <w:rFonts w:ascii="Arial" w:hAnsi="Arial" w:cs="Arial"/>
        </w:rPr>
        <w:t xml:space="preserve">remio viene assegnato al </w:t>
      </w:r>
      <w:r w:rsidRPr="009910A8">
        <w:rPr>
          <w:rFonts w:ascii="Arial" w:hAnsi="Arial" w:cs="Arial"/>
          <w:b/>
        </w:rPr>
        <w:t xml:space="preserve">miglior </w:t>
      </w:r>
      <w:r w:rsidR="009910A8">
        <w:rPr>
          <w:rFonts w:ascii="Arial" w:hAnsi="Arial" w:cs="Arial"/>
          <w:b/>
        </w:rPr>
        <w:t xml:space="preserve">film </w:t>
      </w:r>
      <w:r w:rsidRPr="009910A8">
        <w:rPr>
          <w:rFonts w:ascii="Arial" w:hAnsi="Arial" w:cs="Arial"/>
          <w:b/>
        </w:rPr>
        <w:t>documentario internazionale</w:t>
      </w:r>
      <w:r w:rsidRPr="00A70207">
        <w:rPr>
          <w:rFonts w:ascii="Arial" w:hAnsi="Arial" w:cs="Arial"/>
        </w:rPr>
        <w:t xml:space="preserve"> e ha l'obiettivo di portare all'attenzione del grande pubblico questo genere cinematografico che racconta la realtà nelle sue molteplici sfaccettature. </w:t>
      </w:r>
    </w:p>
    <w:p w:rsidR="00DA2A10" w:rsidRPr="00A70207" w:rsidRDefault="00DA2A10" w:rsidP="000A52E2">
      <w:pPr>
        <w:jc w:val="both"/>
        <w:rPr>
          <w:rFonts w:ascii="Arial" w:hAnsi="Arial" w:cs="Arial"/>
        </w:rPr>
      </w:pPr>
    </w:p>
    <w:p w:rsidR="002F3689" w:rsidRPr="00A70207" w:rsidRDefault="006829CB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</w:rPr>
        <w:t xml:space="preserve">Il concorso è riservato a </w:t>
      </w:r>
      <w:r w:rsidR="0092269C" w:rsidRPr="00A70207">
        <w:rPr>
          <w:rFonts w:ascii="Arial" w:hAnsi="Arial" w:cs="Arial"/>
        </w:rPr>
        <w:t>11</w:t>
      </w:r>
      <w:r w:rsidR="002F3689" w:rsidRPr="00A70207">
        <w:rPr>
          <w:rFonts w:ascii="Arial" w:hAnsi="Arial" w:cs="Arial"/>
        </w:rPr>
        <w:t xml:space="preserve"> </w:t>
      </w:r>
      <w:r w:rsidR="0092269C" w:rsidRPr="00A70207">
        <w:rPr>
          <w:rFonts w:ascii="Arial" w:hAnsi="Arial" w:cs="Arial"/>
        </w:rPr>
        <w:t>opere</w:t>
      </w:r>
      <w:r w:rsidR="002F3689" w:rsidRPr="00A70207">
        <w:rPr>
          <w:rFonts w:ascii="Arial" w:hAnsi="Arial" w:cs="Arial"/>
        </w:rPr>
        <w:t xml:space="preserve"> di recente produzione e inedit</w:t>
      </w:r>
      <w:r w:rsidR="00F62044">
        <w:rPr>
          <w:rFonts w:ascii="Arial" w:hAnsi="Arial" w:cs="Arial"/>
        </w:rPr>
        <w:t>e</w:t>
      </w:r>
      <w:r w:rsidR="002F3689" w:rsidRPr="00A70207">
        <w:rPr>
          <w:rFonts w:ascii="Arial" w:hAnsi="Arial" w:cs="Arial"/>
        </w:rPr>
        <w:t xml:space="preserve"> in </w:t>
      </w:r>
      <w:r w:rsidR="0072398F" w:rsidRPr="00A70207">
        <w:rPr>
          <w:rFonts w:ascii="Arial" w:hAnsi="Arial" w:cs="Arial"/>
        </w:rPr>
        <w:t>Italia</w:t>
      </w:r>
      <w:r w:rsidR="002F3689" w:rsidRPr="00A70207">
        <w:rPr>
          <w:rFonts w:ascii="Arial" w:hAnsi="Arial" w:cs="Arial"/>
        </w:rPr>
        <w:t xml:space="preserve">. La selezione dei titoli è stata effettuata tra le opere documentarie presenti nel festival che si distinguono per innovazione e originalità della struttura narrativa e delle soluzioni visive, nonché per la rilevanza delle tematiche contemporanee trattate. Il titolo vincitore sarà </w:t>
      </w:r>
      <w:r w:rsidR="004B77CB" w:rsidRPr="00A70207">
        <w:rPr>
          <w:rFonts w:ascii="Arial" w:hAnsi="Arial" w:cs="Arial"/>
        </w:rPr>
        <w:t>reso noto</w:t>
      </w:r>
      <w:r w:rsidR="002F3689" w:rsidRPr="00A70207">
        <w:rPr>
          <w:rFonts w:ascii="Arial" w:hAnsi="Arial" w:cs="Arial"/>
        </w:rPr>
        <w:t xml:space="preserve"> nella giornata </w:t>
      </w:r>
      <w:r w:rsidR="002F3689" w:rsidRPr="00467559">
        <w:rPr>
          <w:rFonts w:ascii="Arial" w:hAnsi="Arial" w:cs="Arial"/>
        </w:rPr>
        <w:t xml:space="preserve">del </w:t>
      </w:r>
      <w:r w:rsidR="00467559" w:rsidRPr="00467559">
        <w:rPr>
          <w:rFonts w:ascii="Arial" w:hAnsi="Arial" w:cs="Arial"/>
        </w:rPr>
        <w:t>4 dicembre 2010</w:t>
      </w:r>
      <w:r w:rsidR="00692312" w:rsidRPr="00467559">
        <w:rPr>
          <w:rFonts w:ascii="Arial" w:hAnsi="Arial" w:cs="Arial"/>
        </w:rPr>
        <w:t xml:space="preserve"> </w:t>
      </w:r>
      <w:r w:rsidR="00692312" w:rsidRPr="00A70207">
        <w:rPr>
          <w:rFonts w:ascii="Arial" w:hAnsi="Arial" w:cs="Arial"/>
        </w:rPr>
        <w:t>durante la cerimonia di premiazione ufficiale del Festival. Il</w:t>
      </w:r>
      <w:r w:rsidR="002F3689" w:rsidRPr="00A70207">
        <w:rPr>
          <w:rFonts w:ascii="Arial" w:hAnsi="Arial" w:cs="Arial"/>
        </w:rPr>
        <w:t xml:space="preserve"> premio</w:t>
      </w:r>
      <w:r w:rsidR="00F62044">
        <w:rPr>
          <w:rFonts w:ascii="Arial" w:hAnsi="Arial" w:cs="Arial"/>
        </w:rPr>
        <w:t xml:space="preserve"> verrà</w:t>
      </w:r>
      <w:r w:rsidR="002F3689" w:rsidRPr="00A70207">
        <w:rPr>
          <w:rFonts w:ascii="Arial" w:hAnsi="Arial" w:cs="Arial"/>
        </w:rPr>
        <w:t xml:space="preserve"> </w:t>
      </w:r>
      <w:r w:rsidRPr="00A70207">
        <w:rPr>
          <w:rFonts w:ascii="Arial" w:hAnsi="Arial" w:cs="Arial"/>
        </w:rPr>
        <w:t xml:space="preserve">assegnato al </w:t>
      </w:r>
      <w:r w:rsidR="00F90C9E">
        <w:rPr>
          <w:rFonts w:ascii="Arial" w:hAnsi="Arial" w:cs="Arial"/>
        </w:rPr>
        <w:t>regista</w:t>
      </w:r>
      <w:r w:rsidR="00F90C9E" w:rsidRPr="00A70207">
        <w:rPr>
          <w:rFonts w:ascii="Arial" w:hAnsi="Arial" w:cs="Arial"/>
        </w:rPr>
        <w:t xml:space="preserve"> </w:t>
      </w:r>
      <w:r w:rsidRPr="00A70207">
        <w:rPr>
          <w:rFonts w:ascii="Arial" w:hAnsi="Arial" w:cs="Arial"/>
        </w:rPr>
        <w:t>del documentario</w:t>
      </w:r>
      <w:r w:rsidR="00F62044">
        <w:rPr>
          <w:rFonts w:ascii="Arial" w:hAnsi="Arial" w:cs="Arial"/>
        </w:rPr>
        <w:t xml:space="preserve"> e</w:t>
      </w:r>
      <w:r w:rsidRPr="00A70207">
        <w:rPr>
          <w:rFonts w:ascii="Arial" w:hAnsi="Arial" w:cs="Arial"/>
        </w:rPr>
        <w:t xml:space="preserve"> </w:t>
      </w:r>
      <w:r w:rsidR="002F3689" w:rsidRPr="00A70207">
        <w:rPr>
          <w:rFonts w:ascii="Arial" w:hAnsi="Arial" w:cs="Arial"/>
        </w:rPr>
        <w:t>consisterà</w:t>
      </w:r>
      <w:r w:rsidRPr="00A70207">
        <w:rPr>
          <w:rFonts w:ascii="Arial" w:hAnsi="Arial" w:cs="Arial"/>
        </w:rPr>
        <w:t xml:space="preserve"> nella somma di </w:t>
      </w:r>
      <w:r w:rsidR="00692312" w:rsidRPr="00A70207">
        <w:rPr>
          <w:rFonts w:ascii="Arial" w:hAnsi="Arial" w:cs="Arial"/>
        </w:rPr>
        <w:t>20.000</w:t>
      </w:r>
      <w:r w:rsidR="0072398F" w:rsidRPr="00A70207">
        <w:rPr>
          <w:rFonts w:ascii="Arial" w:hAnsi="Arial" w:cs="Arial"/>
        </w:rPr>
        <w:t xml:space="preserve"> euro</w:t>
      </w:r>
      <w:r w:rsidR="00692312" w:rsidRPr="00A70207">
        <w:rPr>
          <w:rFonts w:ascii="Arial" w:hAnsi="Arial" w:cs="Arial"/>
        </w:rPr>
        <w:t>.</w:t>
      </w:r>
    </w:p>
    <w:p w:rsidR="002F3689" w:rsidRPr="00A70207" w:rsidRDefault="002F3689" w:rsidP="000A52E2">
      <w:pPr>
        <w:jc w:val="both"/>
        <w:rPr>
          <w:rFonts w:ascii="Arial" w:hAnsi="Arial" w:cs="Arial"/>
        </w:rPr>
      </w:pPr>
    </w:p>
    <w:p w:rsidR="0089300C" w:rsidRDefault="000A2D46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</w:rPr>
        <w:t>La giuria d</w:t>
      </w:r>
      <w:r w:rsidR="004606D8">
        <w:rPr>
          <w:rFonts w:ascii="Arial" w:hAnsi="Arial" w:cs="Arial"/>
        </w:rPr>
        <w:t xml:space="preserve">i questa edizione </w:t>
      </w:r>
      <w:r w:rsidRPr="00A70207">
        <w:rPr>
          <w:rFonts w:ascii="Arial" w:hAnsi="Arial" w:cs="Arial"/>
        </w:rPr>
        <w:t>è</w:t>
      </w:r>
      <w:r w:rsidR="002F3689" w:rsidRPr="00A70207">
        <w:rPr>
          <w:rFonts w:ascii="Arial" w:hAnsi="Arial" w:cs="Arial"/>
        </w:rPr>
        <w:t xml:space="preserve"> </w:t>
      </w:r>
      <w:r w:rsidR="002B7A71" w:rsidRPr="00A70207">
        <w:rPr>
          <w:rFonts w:ascii="Arial" w:hAnsi="Arial" w:cs="Arial"/>
        </w:rPr>
        <w:t xml:space="preserve">composta dal curatore </w:t>
      </w:r>
      <w:r w:rsidR="00F90C9E">
        <w:rPr>
          <w:rFonts w:ascii="Arial" w:hAnsi="Arial" w:cs="Arial"/>
        </w:rPr>
        <w:t xml:space="preserve">della sezione cinematografica </w:t>
      </w:r>
      <w:r w:rsidR="004606D8">
        <w:rPr>
          <w:rFonts w:ascii="Arial" w:hAnsi="Arial" w:cs="Arial"/>
        </w:rPr>
        <w:t>del</w:t>
      </w:r>
      <w:r w:rsidR="002B7A71" w:rsidRPr="00A70207">
        <w:rPr>
          <w:rFonts w:ascii="Arial" w:hAnsi="Arial" w:cs="Arial"/>
        </w:rPr>
        <w:t xml:space="preserve"> </w:t>
      </w:r>
      <w:proofErr w:type="spellStart"/>
      <w:r w:rsidR="00F62044" w:rsidRPr="00A70207">
        <w:rPr>
          <w:rFonts w:ascii="Arial" w:hAnsi="Arial" w:cs="Arial"/>
          <w:i/>
        </w:rPr>
        <w:t>M</w:t>
      </w:r>
      <w:r w:rsidR="00F62044">
        <w:rPr>
          <w:rFonts w:ascii="Arial" w:hAnsi="Arial" w:cs="Arial"/>
          <w:i/>
        </w:rPr>
        <w:t>o</w:t>
      </w:r>
      <w:r w:rsidR="00F62044" w:rsidRPr="00A70207">
        <w:rPr>
          <w:rFonts w:ascii="Arial" w:hAnsi="Arial" w:cs="Arial"/>
          <w:i/>
        </w:rPr>
        <w:t>M</w:t>
      </w:r>
      <w:r w:rsidR="00F62044">
        <w:rPr>
          <w:rFonts w:ascii="Arial" w:hAnsi="Arial" w:cs="Arial"/>
          <w:i/>
        </w:rPr>
        <w:t>a</w:t>
      </w:r>
      <w:proofErr w:type="spellEnd"/>
      <w:r w:rsidR="00F62044" w:rsidRPr="00A70207">
        <w:rPr>
          <w:rFonts w:ascii="Arial" w:hAnsi="Arial" w:cs="Arial"/>
        </w:rPr>
        <w:t xml:space="preserve"> </w:t>
      </w:r>
      <w:r w:rsidR="00F62044">
        <w:rPr>
          <w:rFonts w:ascii="Arial" w:hAnsi="Arial" w:cs="Arial"/>
        </w:rPr>
        <w:t>(</w:t>
      </w:r>
      <w:proofErr w:type="spellStart"/>
      <w:r w:rsidR="002B7A71" w:rsidRPr="00A70207">
        <w:rPr>
          <w:rFonts w:ascii="Arial" w:hAnsi="Arial" w:cs="Arial"/>
        </w:rPr>
        <w:t>M</w:t>
      </w:r>
      <w:r w:rsidRPr="00A70207">
        <w:rPr>
          <w:rFonts w:ascii="Arial" w:hAnsi="Arial" w:cs="Arial"/>
        </w:rPr>
        <w:t>useum</w:t>
      </w:r>
      <w:proofErr w:type="spellEnd"/>
      <w:r w:rsidRPr="00A70207">
        <w:rPr>
          <w:rFonts w:ascii="Arial" w:hAnsi="Arial" w:cs="Arial"/>
        </w:rPr>
        <w:t xml:space="preserve"> </w:t>
      </w:r>
      <w:proofErr w:type="spellStart"/>
      <w:r w:rsidR="002B7A71" w:rsidRPr="00A70207">
        <w:rPr>
          <w:rFonts w:ascii="Arial" w:hAnsi="Arial" w:cs="Arial"/>
        </w:rPr>
        <w:t>O</w:t>
      </w:r>
      <w:r w:rsidRPr="00A70207">
        <w:rPr>
          <w:rFonts w:ascii="Arial" w:hAnsi="Arial" w:cs="Arial"/>
        </w:rPr>
        <w:t>f</w:t>
      </w:r>
      <w:proofErr w:type="spellEnd"/>
      <w:r w:rsidRPr="00A70207">
        <w:rPr>
          <w:rFonts w:ascii="Arial" w:hAnsi="Arial" w:cs="Arial"/>
        </w:rPr>
        <w:t xml:space="preserve"> </w:t>
      </w:r>
      <w:proofErr w:type="spellStart"/>
      <w:r w:rsidR="002B7A71" w:rsidRPr="00A70207">
        <w:rPr>
          <w:rFonts w:ascii="Arial" w:hAnsi="Arial" w:cs="Arial"/>
        </w:rPr>
        <w:t>M</w:t>
      </w:r>
      <w:r w:rsidRPr="00A70207">
        <w:rPr>
          <w:rFonts w:ascii="Arial" w:hAnsi="Arial" w:cs="Arial"/>
        </w:rPr>
        <w:t>odern</w:t>
      </w:r>
      <w:proofErr w:type="spellEnd"/>
      <w:r w:rsidRPr="00A70207">
        <w:rPr>
          <w:rFonts w:ascii="Arial" w:hAnsi="Arial" w:cs="Arial"/>
        </w:rPr>
        <w:t xml:space="preserve"> </w:t>
      </w:r>
      <w:r w:rsidR="002B7A71" w:rsidRPr="00A70207">
        <w:rPr>
          <w:rFonts w:ascii="Arial" w:hAnsi="Arial" w:cs="Arial"/>
        </w:rPr>
        <w:t>A</w:t>
      </w:r>
      <w:r w:rsidRPr="00A70207">
        <w:rPr>
          <w:rFonts w:ascii="Arial" w:hAnsi="Arial" w:cs="Arial"/>
        </w:rPr>
        <w:t>rt</w:t>
      </w:r>
      <w:r w:rsidR="00F62044">
        <w:rPr>
          <w:rFonts w:ascii="Arial" w:hAnsi="Arial" w:cs="Arial"/>
        </w:rPr>
        <w:t>)</w:t>
      </w:r>
      <w:r w:rsidR="002B7A71" w:rsidRPr="00A70207">
        <w:rPr>
          <w:rFonts w:ascii="Arial" w:hAnsi="Arial" w:cs="Arial"/>
        </w:rPr>
        <w:t xml:space="preserve"> di N</w:t>
      </w:r>
      <w:r w:rsidRPr="00A70207">
        <w:rPr>
          <w:rFonts w:ascii="Arial" w:hAnsi="Arial" w:cs="Arial"/>
        </w:rPr>
        <w:t xml:space="preserve">ew </w:t>
      </w:r>
      <w:r w:rsidR="002B7A71" w:rsidRPr="00A70207">
        <w:rPr>
          <w:rFonts w:ascii="Arial" w:hAnsi="Arial" w:cs="Arial"/>
        </w:rPr>
        <w:t>Y</w:t>
      </w:r>
      <w:r w:rsidRPr="00A70207">
        <w:rPr>
          <w:rFonts w:ascii="Arial" w:hAnsi="Arial" w:cs="Arial"/>
        </w:rPr>
        <w:t>ork</w:t>
      </w:r>
      <w:r w:rsidR="002B7A71" w:rsidRPr="00A70207">
        <w:rPr>
          <w:rFonts w:ascii="Arial" w:hAnsi="Arial" w:cs="Arial"/>
        </w:rPr>
        <w:t xml:space="preserve"> </w:t>
      </w:r>
      <w:proofErr w:type="spellStart"/>
      <w:r w:rsidR="002B7A71" w:rsidRPr="00A70207">
        <w:rPr>
          <w:rFonts w:ascii="Arial" w:hAnsi="Arial" w:cs="Arial"/>
          <w:b/>
        </w:rPr>
        <w:t>Josh</w:t>
      </w:r>
      <w:proofErr w:type="spellEnd"/>
      <w:r w:rsidR="002B7A71" w:rsidRPr="00A70207">
        <w:rPr>
          <w:rFonts w:ascii="Arial" w:hAnsi="Arial" w:cs="Arial"/>
          <w:b/>
        </w:rPr>
        <w:t xml:space="preserve"> </w:t>
      </w:r>
      <w:proofErr w:type="spellStart"/>
      <w:r w:rsidR="002B7A71" w:rsidRPr="00A70207">
        <w:rPr>
          <w:rFonts w:ascii="Arial" w:hAnsi="Arial" w:cs="Arial"/>
          <w:b/>
        </w:rPr>
        <w:t>Siegel</w:t>
      </w:r>
      <w:proofErr w:type="spellEnd"/>
      <w:r w:rsidRPr="00A70207">
        <w:rPr>
          <w:rFonts w:ascii="Arial" w:hAnsi="Arial" w:cs="Arial"/>
        </w:rPr>
        <w:t>,</w:t>
      </w:r>
      <w:r w:rsidR="002B7A71" w:rsidRPr="00A70207">
        <w:rPr>
          <w:rFonts w:ascii="Arial" w:hAnsi="Arial" w:cs="Arial"/>
        </w:rPr>
        <w:t xml:space="preserve"> dal direttore </w:t>
      </w:r>
      <w:r w:rsidR="0074025C">
        <w:rPr>
          <w:rFonts w:ascii="Arial" w:hAnsi="Arial" w:cs="Arial"/>
        </w:rPr>
        <w:t>del mensile</w:t>
      </w:r>
      <w:r w:rsidR="00D61EB8" w:rsidRPr="00A70207">
        <w:rPr>
          <w:rFonts w:ascii="Arial" w:hAnsi="Arial" w:cs="Arial"/>
        </w:rPr>
        <w:t xml:space="preserve"> </w:t>
      </w:r>
      <w:proofErr w:type="spellStart"/>
      <w:r w:rsidR="002B7A71" w:rsidRPr="00F62044">
        <w:rPr>
          <w:rFonts w:ascii="Arial" w:hAnsi="Arial" w:cs="Arial"/>
          <w:i/>
        </w:rPr>
        <w:t>Rolling</w:t>
      </w:r>
      <w:proofErr w:type="spellEnd"/>
      <w:r w:rsidR="002B7A71" w:rsidRPr="00F62044">
        <w:rPr>
          <w:rFonts w:ascii="Arial" w:hAnsi="Arial" w:cs="Arial"/>
          <w:i/>
        </w:rPr>
        <w:t xml:space="preserve"> Stone</w:t>
      </w:r>
      <w:r w:rsidR="002B7A71" w:rsidRPr="00A70207">
        <w:rPr>
          <w:rFonts w:ascii="Arial" w:hAnsi="Arial" w:cs="Arial"/>
        </w:rPr>
        <w:t xml:space="preserve"> </w:t>
      </w:r>
      <w:r w:rsidR="002B7A71" w:rsidRPr="00A70207">
        <w:rPr>
          <w:rFonts w:ascii="Arial" w:hAnsi="Arial" w:cs="Arial"/>
          <w:b/>
        </w:rPr>
        <w:t>Carlo Antonelli</w:t>
      </w:r>
      <w:r w:rsidR="002B7A71" w:rsidRPr="00A70207">
        <w:rPr>
          <w:rFonts w:ascii="Arial" w:hAnsi="Arial" w:cs="Arial"/>
        </w:rPr>
        <w:t xml:space="preserve"> </w:t>
      </w:r>
      <w:r w:rsidRPr="00A70207">
        <w:rPr>
          <w:rFonts w:ascii="Arial" w:hAnsi="Arial" w:cs="Arial"/>
        </w:rPr>
        <w:t>e</w:t>
      </w:r>
      <w:r w:rsidR="004606D8">
        <w:rPr>
          <w:rFonts w:ascii="Arial" w:hAnsi="Arial" w:cs="Arial"/>
        </w:rPr>
        <w:t>d è</w:t>
      </w:r>
      <w:r w:rsidR="002B7A71" w:rsidRPr="00A70207">
        <w:rPr>
          <w:rFonts w:ascii="Arial" w:hAnsi="Arial" w:cs="Arial"/>
        </w:rPr>
        <w:t xml:space="preserve"> </w:t>
      </w:r>
      <w:r w:rsidR="009910A8">
        <w:rPr>
          <w:rFonts w:ascii="Arial" w:hAnsi="Arial" w:cs="Arial"/>
        </w:rPr>
        <w:t xml:space="preserve">presieduta </w:t>
      </w:r>
      <w:r w:rsidR="002F3689" w:rsidRPr="00A70207">
        <w:rPr>
          <w:rFonts w:ascii="Arial" w:hAnsi="Arial" w:cs="Arial"/>
        </w:rPr>
        <w:t>da</w:t>
      </w:r>
      <w:r w:rsidR="00735BEE">
        <w:rPr>
          <w:rFonts w:ascii="Arial" w:hAnsi="Arial" w:cs="Arial"/>
        </w:rPr>
        <w:t xml:space="preserve">ll’attrice, regista </w:t>
      </w:r>
      <w:r w:rsidR="00735BEE" w:rsidRPr="00A70207">
        <w:rPr>
          <w:rFonts w:ascii="Arial" w:hAnsi="Arial" w:cs="Arial"/>
        </w:rPr>
        <w:t>e fotografa</w:t>
      </w:r>
      <w:r w:rsidR="00735BEE" w:rsidRPr="00A70207">
        <w:rPr>
          <w:rFonts w:ascii="Arial" w:hAnsi="Arial" w:cs="Arial"/>
          <w:b/>
        </w:rPr>
        <w:t xml:space="preserve"> </w:t>
      </w:r>
      <w:r w:rsidR="005678AF" w:rsidRPr="00A70207">
        <w:rPr>
          <w:rFonts w:ascii="Arial" w:hAnsi="Arial" w:cs="Arial"/>
          <w:b/>
        </w:rPr>
        <w:t xml:space="preserve">Eva </w:t>
      </w:r>
      <w:proofErr w:type="spellStart"/>
      <w:r w:rsidR="005678AF" w:rsidRPr="00A70207">
        <w:rPr>
          <w:rFonts w:ascii="Arial" w:hAnsi="Arial" w:cs="Arial"/>
          <w:b/>
        </w:rPr>
        <w:t>Truffaut</w:t>
      </w:r>
      <w:proofErr w:type="spellEnd"/>
      <w:r w:rsidR="002F3689" w:rsidRPr="00A70207">
        <w:rPr>
          <w:rFonts w:ascii="Arial" w:hAnsi="Arial" w:cs="Arial"/>
        </w:rPr>
        <w:t>,</w:t>
      </w:r>
      <w:r w:rsidR="00735BEE">
        <w:rPr>
          <w:rFonts w:ascii="Arial" w:hAnsi="Arial" w:cs="Arial"/>
        </w:rPr>
        <w:t>.</w:t>
      </w:r>
    </w:p>
    <w:p w:rsidR="00735BEE" w:rsidRPr="00A70207" w:rsidRDefault="00735BEE" w:rsidP="000A52E2">
      <w:pPr>
        <w:jc w:val="both"/>
        <w:rPr>
          <w:rFonts w:ascii="Arial" w:hAnsi="Arial" w:cs="Arial"/>
          <w:b/>
        </w:rPr>
      </w:pPr>
    </w:p>
    <w:p w:rsidR="00E75915" w:rsidRPr="00544C05" w:rsidRDefault="00E75915" w:rsidP="00E7591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Josh</w:t>
      </w:r>
      <w:proofErr w:type="spellEnd"/>
      <w:r w:rsidRPr="00544C05">
        <w:rPr>
          <w:rFonts w:ascii="Arial" w:hAnsi="Arial" w:cs="Arial"/>
          <w:b/>
        </w:rPr>
        <w:t xml:space="preserve"> </w:t>
      </w:r>
      <w:proofErr w:type="spellStart"/>
      <w:r w:rsidRPr="00544C05">
        <w:rPr>
          <w:rFonts w:ascii="Arial" w:hAnsi="Arial" w:cs="Arial"/>
          <w:b/>
        </w:rPr>
        <w:t>Siegel</w:t>
      </w:r>
      <w:proofErr w:type="spellEnd"/>
      <w:r w:rsidRPr="00544C05">
        <w:rPr>
          <w:rFonts w:ascii="Arial" w:hAnsi="Arial" w:cs="Arial"/>
        </w:rPr>
        <w:t xml:space="preserve"> è uno dei conservatori del </w:t>
      </w:r>
      <w:proofErr w:type="spellStart"/>
      <w:r w:rsidRPr="00544C05">
        <w:rPr>
          <w:rFonts w:ascii="Arial" w:hAnsi="Arial" w:cs="Arial"/>
        </w:rPr>
        <w:t>MoMa</w:t>
      </w:r>
      <w:proofErr w:type="spellEnd"/>
      <w:r w:rsidRPr="00544C05">
        <w:rPr>
          <w:rFonts w:ascii="Arial" w:hAnsi="Arial" w:cs="Arial"/>
        </w:rPr>
        <w:t xml:space="preserve"> di New York. Ha organizzato numerose esposizioni, tra cui “The </w:t>
      </w:r>
      <w:proofErr w:type="spellStart"/>
      <w:r w:rsidRPr="00544C05">
        <w:rPr>
          <w:rFonts w:ascii="Arial" w:hAnsi="Arial" w:cs="Arial"/>
        </w:rPr>
        <w:t>Lodz</w:t>
      </w:r>
      <w:proofErr w:type="spellEnd"/>
      <w:r w:rsidRPr="00544C05">
        <w:rPr>
          <w:rFonts w:ascii="Arial" w:hAnsi="Arial" w:cs="Arial"/>
        </w:rPr>
        <w:t xml:space="preserve"> Film </w:t>
      </w:r>
      <w:proofErr w:type="spellStart"/>
      <w:r w:rsidRPr="00544C05">
        <w:rPr>
          <w:rFonts w:ascii="Arial" w:hAnsi="Arial" w:cs="Arial"/>
        </w:rPr>
        <w:t>School</w:t>
      </w:r>
      <w:proofErr w:type="spellEnd"/>
      <w:r w:rsidRPr="00544C05">
        <w:rPr>
          <w:rFonts w:ascii="Arial" w:hAnsi="Arial" w:cs="Arial"/>
        </w:rPr>
        <w:t xml:space="preserve"> </w:t>
      </w:r>
      <w:proofErr w:type="spellStart"/>
      <w:r w:rsidRPr="00544C05">
        <w:rPr>
          <w:rFonts w:ascii="Arial" w:hAnsi="Arial" w:cs="Arial"/>
        </w:rPr>
        <w:t>of</w:t>
      </w:r>
      <w:proofErr w:type="spellEnd"/>
      <w:r w:rsidRPr="00544C05">
        <w:rPr>
          <w:rFonts w:ascii="Arial" w:hAnsi="Arial" w:cs="Arial"/>
        </w:rPr>
        <w:t xml:space="preserve"> </w:t>
      </w:r>
      <w:proofErr w:type="spellStart"/>
      <w:r w:rsidRPr="00544C05">
        <w:rPr>
          <w:rFonts w:ascii="Arial" w:hAnsi="Arial" w:cs="Arial"/>
        </w:rPr>
        <w:t>Poland</w:t>
      </w:r>
      <w:proofErr w:type="spellEnd"/>
      <w:r w:rsidRPr="00544C05">
        <w:rPr>
          <w:rFonts w:ascii="Arial" w:hAnsi="Arial" w:cs="Arial"/>
        </w:rPr>
        <w:t xml:space="preserve">: 50 </w:t>
      </w:r>
      <w:proofErr w:type="spellStart"/>
      <w:r w:rsidRPr="00544C05">
        <w:rPr>
          <w:rFonts w:ascii="Arial" w:hAnsi="Arial" w:cs="Arial"/>
        </w:rPr>
        <w:t>Years</w:t>
      </w:r>
      <w:proofErr w:type="spellEnd"/>
      <w:r w:rsidRPr="00544C05">
        <w:rPr>
          <w:rFonts w:ascii="Arial" w:hAnsi="Arial" w:cs="Arial"/>
        </w:rPr>
        <w:t xml:space="preserve">”, “The New India e Jazz Score” e curato retrospettive monografiche dedicate a Jeanne Moreau, Marguerite Duras, </w:t>
      </w:r>
      <w:proofErr w:type="spellStart"/>
      <w:r w:rsidRPr="00544C05">
        <w:rPr>
          <w:rFonts w:ascii="Arial" w:hAnsi="Arial" w:cs="Arial"/>
        </w:rPr>
        <w:t>Errol</w:t>
      </w:r>
      <w:proofErr w:type="spellEnd"/>
      <w:r w:rsidRPr="00544C05">
        <w:rPr>
          <w:rFonts w:ascii="Arial" w:hAnsi="Arial" w:cs="Arial"/>
        </w:rPr>
        <w:t xml:space="preserve"> Morris, Olivier </w:t>
      </w:r>
      <w:proofErr w:type="spellStart"/>
      <w:r w:rsidRPr="00544C05">
        <w:rPr>
          <w:rFonts w:ascii="Arial" w:hAnsi="Arial" w:cs="Arial"/>
        </w:rPr>
        <w:t>Assayas</w:t>
      </w:r>
      <w:proofErr w:type="spellEnd"/>
      <w:r w:rsidRPr="00544C05">
        <w:rPr>
          <w:rFonts w:ascii="Arial" w:hAnsi="Arial" w:cs="Arial"/>
        </w:rPr>
        <w:t>,</w:t>
      </w:r>
      <w:r w:rsidRPr="00544C05">
        <w:rPr>
          <w:rFonts w:ascii="Arial" w:hAnsi="Arial" w:cs="Arial"/>
          <w:b/>
        </w:rPr>
        <w:t xml:space="preserve"> </w:t>
      </w:r>
      <w:proofErr w:type="spellStart"/>
      <w:r w:rsidRPr="00544C05">
        <w:rPr>
          <w:rFonts w:ascii="Arial" w:hAnsi="Arial" w:cs="Arial"/>
        </w:rPr>
        <w:t>Jem</w:t>
      </w:r>
      <w:proofErr w:type="spellEnd"/>
      <w:r w:rsidRPr="00544C05">
        <w:rPr>
          <w:rFonts w:ascii="Arial" w:hAnsi="Arial" w:cs="Arial"/>
        </w:rPr>
        <w:t xml:space="preserve"> Cohen, Michael </w:t>
      </w:r>
      <w:proofErr w:type="spellStart"/>
      <w:r w:rsidRPr="00544C05">
        <w:rPr>
          <w:rFonts w:ascii="Arial" w:hAnsi="Arial" w:cs="Arial"/>
        </w:rPr>
        <w:t>Haneke</w:t>
      </w:r>
      <w:proofErr w:type="spellEnd"/>
      <w:r w:rsidRPr="00544C05">
        <w:rPr>
          <w:rFonts w:ascii="Arial" w:hAnsi="Arial" w:cs="Arial"/>
        </w:rPr>
        <w:t xml:space="preserve">, Spike </w:t>
      </w:r>
      <w:proofErr w:type="spellStart"/>
      <w:r w:rsidRPr="00544C05">
        <w:rPr>
          <w:rFonts w:ascii="Arial" w:hAnsi="Arial" w:cs="Arial"/>
        </w:rPr>
        <w:t>Jonze</w:t>
      </w:r>
      <w:proofErr w:type="spellEnd"/>
      <w:r w:rsidRPr="00544C05">
        <w:rPr>
          <w:rFonts w:ascii="Arial" w:hAnsi="Arial" w:cs="Arial"/>
        </w:rPr>
        <w:t xml:space="preserve">, Frederick </w:t>
      </w:r>
      <w:proofErr w:type="spellStart"/>
      <w:r w:rsidRPr="00544C05">
        <w:rPr>
          <w:rFonts w:ascii="Arial" w:hAnsi="Arial" w:cs="Arial"/>
        </w:rPr>
        <w:t>Wiseman</w:t>
      </w:r>
      <w:proofErr w:type="spellEnd"/>
      <w:r w:rsidRPr="00544C05">
        <w:rPr>
          <w:rFonts w:ascii="Arial" w:hAnsi="Arial" w:cs="Arial"/>
        </w:rPr>
        <w:t xml:space="preserve"> e </w:t>
      </w:r>
      <w:proofErr w:type="spellStart"/>
      <w:r w:rsidRPr="00544C05">
        <w:rPr>
          <w:rFonts w:ascii="Arial" w:hAnsi="Arial" w:cs="Arial"/>
        </w:rPr>
        <w:t>Dziga</w:t>
      </w:r>
      <w:proofErr w:type="spellEnd"/>
      <w:r w:rsidRPr="00544C05">
        <w:rPr>
          <w:rFonts w:ascii="Arial" w:hAnsi="Arial" w:cs="Arial"/>
        </w:rPr>
        <w:t xml:space="preserve"> </w:t>
      </w:r>
      <w:proofErr w:type="spellStart"/>
      <w:r w:rsidRPr="00544C05">
        <w:rPr>
          <w:rFonts w:ascii="Arial" w:hAnsi="Arial" w:cs="Arial"/>
        </w:rPr>
        <w:t>Vertov</w:t>
      </w:r>
      <w:proofErr w:type="spellEnd"/>
      <w:r w:rsidRPr="00544C05">
        <w:rPr>
          <w:rFonts w:ascii="Arial" w:hAnsi="Arial" w:cs="Arial"/>
        </w:rPr>
        <w:t>. Nel 2002 ha fondato “</w:t>
      </w:r>
      <w:proofErr w:type="spellStart"/>
      <w:r w:rsidRPr="00544C05">
        <w:rPr>
          <w:rFonts w:ascii="Arial" w:hAnsi="Arial" w:cs="Arial"/>
        </w:rPr>
        <w:t>To</w:t>
      </w:r>
      <w:proofErr w:type="spellEnd"/>
      <w:r w:rsidRPr="00544C05">
        <w:rPr>
          <w:rFonts w:ascii="Arial" w:hAnsi="Arial" w:cs="Arial"/>
        </w:rPr>
        <w:t xml:space="preserve"> </w:t>
      </w:r>
      <w:proofErr w:type="spellStart"/>
      <w:r w:rsidRPr="00544C05">
        <w:rPr>
          <w:rFonts w:ascii="Arial" w:hAnsi="Arial" w:cs="Arial"/>
        </w:rPr>
        <w:t>Save</w:t>
      </w:r>
      <w:proofErr w:type="spellEnd"/>
      <w:r w:rsidRPr="00544C05">
        <w:rPr>
          <w:rFonts w:ascii="Arial" w:hAnsi="Arial" w:cs="Arial"/>
        </w:rPr>
        <w:t xml:space="preserve"> and Project: The </w:t>
      </w:r>
      <w:proofErr w:type="spellStart"/>
      <w:r w:rsidRPr="00544C05">
        <w:rPr>
          <w:rFonts w:ascii="Arial" w:hAnsi="Arial" w:cs="Arial"/>
        </w:rPr>
        <w:t>MoMA</w:t>
      </w:r>
      <w:proofErr w:type="spellEnd"/>
      <w:r w:rsidRPr="00544C05">
        <w:rPr>
          <w:rFonts w:ascii="Arial" w:hAnsi="Arial" w:cs="Arial"/>
        </w:rPr>
        <w:t xml:space="preserve"> International Festival </w:t>
      </w:r>
      <w:proofErr w:type="spellStart"/>
      <w:r w:rsidRPr="00544C05">
        <w:rPr>
          <w:rFonts w:ascii="Arial" w:hAnsi="Arial" w:cs="Arial"/>
        </w:rPr>
        <w:t>of</w:t>
      </w:r>
      <w:proofErr w:type="spellEnd"/>
      <w:r w:rsidRPr="00544C05">
        <w:rPr>
          <w:rFonts w:ascii="Arial" w:hAnsi="Arial" w:cs="Arial"/>
        </w:rPr>
        <w:t xml:space="preserve"> Film </w:t>
      </w:r>
      <w:proofErr w:type="spellStart"/>
      <w:r w:rsidRPr="00544C05">
        <w:rPr>
          <w:rFonts w:ascii="Arial" w:hAnsi="Arial" w:cs="Arial"/>
        </w:rPr>
        <w:t>Preservation</w:t>
      </w:r>
      <w:proofErr w:type="spellEnd"/>
      <w:r w:rsidRPr="00544C05">
        <w:rPr>
          <w:rFonts w:ascii="Arial" w:hAnsi="Arial" w:cs="Arial"/>
        </w:rPr>
        <w:t xml:space="preserve">”, una manifestazione che celebra il restauro di film provenienti da archivi, </w:t>
      </w:r>
      <w:proofErr w:type="spellStart"/>
      <w:r w:rsidRPr="00544C05">
        <w:rPr>
          <w:rFonts w:ascii="Arial" w:hAnsi="Arial" w:cs="Arial"/>
        </w:rPr>
        <w:t>studios</w:t>
      </w:r>
      <w:proofErr w:type="spellEnd"/>
      <w:r w:rsidRPr="00544C05">
        <w:rPr>
          <w:rFonts w:ascii="Arial" w:hAnsi="Arial" w:cs="Arial"/>
        </w:rPr>
        <w:t xml:space="preserve"> e distributori da tutto il mondo. </w:t>
      </w:r>
    </w:p>
    <w:p w:rsidR="00E75915" w:rsidRDefault="00E75915" w:rsidP="00E75915">
      <w:pPr>
        <w:jc w:val="both"/>
        <w:rPr>
          <w:rFonts w:ascii="Arial" w:hAnsi="Arial" w:cs="Arial"/>
          <w:b/>
        </w:rPr>
      </w:pPr>
    </w:p>
    <w:p w:rsidR="00E75915" w:rsidRPr="00544C05" w:rsidRDefault="00E75915" w:rsidP="00E75915">
      <w:pPr>
        <w:jc w:val="both"/>
        <w:rPr>
          <w:rFonts w:ascii="Arial" w:hAnsi="Arial" w:cs="Arial"/>
        </w:rPr>
      </w:pPr>
      <w:r w:rsidRPr="00544C05">
        <w:rPr>
          <w:rFonts w:ascii="Arial" w:hAnsi="Arial" w:cs="Arial"/>
          <w:b/>
        </w:rPr>
        <w:t>Carlo Antonelli</w:t>
      </w:r>
      <w:r w:rsidRPr="00544C05">
        <w:rPr>
          <w:rFonts w:ascii="Arial" w:hAnsi="Arial" w:cs="Arial"/>
        </w:rPr>
        <w:t xml:space="preserve"> ha lavorato come direttore degli affari legali e direttore artistico della </w:t>
      </w:r>
      <w:proofErr w:type="spellStart"/>
      <w:r w:rsidRPr="00544C05">
        <w:rPr>
          <w:rFonts w:ascii="Arial" w:hAnsi="Arial" w:cs="Arial"/>
        </w:rPr>
        <w:t>Sugar</w:t>
      </w:r>
      <w:proofErr w:type="spellEnd"/>
      <w:r w:rsidRPr="00544C05">
        <w:rPr>
          <w:rFonts w:ascii="Arial" w:hAnsi="Arial" w:cs="Arial"/>
        </w:rPr>
        <w:t xml:space="preserve"> di Caterina Caselli, scoprendo talenti come Andrea Bocelli, Elisa, i </w:t>
      </w:r>
      <w:proofErr w:type="spellStart"/>
      <w:r w:rsidRPr="00544C05">
        <w:rPr>
          <w:rFonts w:ascii="Arial" w:hAnsi="Arial" w:cs="Arial"/>
        </w:rPr>
        <w:t>Negramaro</w:t>
      </w:r>
      <w:proofErr w:type="spellEnd"/>
      <w:r w:rsidRPr="00544C05">
        <w:rPr>
          <w:rFonts w:ascii="Arial" w:hAnsi="Arial" w:cs="Arial"/>
        </w:rPr>
        <w:t>. Autore di saggi, tra cui “</w:t>
      </w:r>
      <w:proofErr w:type="spellStart"/>
      <w:r w:rsidRPr="00544C05">
        <w:rPr>
          <w:rFonts w:ascii="Arial" w:hAnsi="Arial" w:cs="Arial"/>
        </w:rPr>
        <w:t>Discoinferno</w:t>
      </w:r>
      <w:proofErr w:type="spellEnd"/>
      <w:r w:rsidRPr="00544C05">
        <w:rPr>
          <w:rFonts w:ascii="Arial" w:hAnsi="Arial" w:cs="Arial"/>
        </w:rPr>
        <w:t>” e “</w:t>
      </w:r>
      <w:proofErr w:type="spellStart"/>
      <w:r w:rsidRPr="00544C05">
        <w:rPr>
          <w:rFonts w:ascii="Arial" w:hAnsi="Arial" w:cs="Arial"/>
        </w:rPr>
        <w:t>FuoriTutti</w:t>
      </w:r>
      <w:proofErr w:type="spellEnd"/>
      <w:r w:rsidRPr="00544C05">
        <w:rPr>
          <w:rFonts w:ascii="Arial" w:hAnsi="Arial" w:cs="Arial"/>
        </w:rPr>
        <w:t xml:space="preserve">. Una generazione in camera sua”, ha collaborato con Einaudi alla costruzione della collana per il mercato giovanile “Stile Libero”. Direttore del mensile </w:t>
      </w:r>
      <w:r w:rsidRPr="00544C05">
        <w:rPr>
          <w:rFonts w:ascii="Arial" w:hAnsi="Arial" w:cs="Arial"/>
          <w:i/>
        </w:rPr>
        <w:t>“</w:t>
      </w:r>
      <w:proofErr w:type="spellStart"/>
      <w:r w:rsidRPr="00544C05">
        <w:rPr>
          <w:rFonts w:ascii="Arial" w:hAnsi="Arial" w:cs="Arial"/>
        </w:rPr>
        <w:t>Rolling</w:t>
      </w:r>
      <w:proofErr w:type="spellEnd"/>
      <w:r w:rsidRPr="00544C05">
        <w:rPr>
          <w:rFonts w:ascii="Arial" w:hAnsi="Arial" w:cs="Arial"/>
        </w:rPr>
        <w:t xml:space="preserve"> Stone</w:t>
      </w:r>
      <w:r w:rsidRPr="00544C05">
        <w:rPr>
          <w:rFonts w:ascii="Arial" w:hAnsi="Arial" w:cs="Arial"/>
          <w:i/>
        </w:rPr>
        <w:t xml:space="preserve">” </w:t>
      </w:r>
      <w:r w:rsidRPr="00544C05">
        <w:rPr>
          <w:rFonts w:ascii="Arial" w:hAnsi="Arial" w:cs="Arial"/>
        </w:rPr>
        <w:t xml:space="preserve">dal 2003 , Antonelli ha recitato nel film Melissa P, di cui ha anche prodotto la colonna sonora. Dal 2004 insegna Sociologia dei Consumi e della Moda presso l’Università di Bologna e collabora con il centro di ricerca </w:t>
      </w:r>
      <w:proofErr w:type="spellStart"/>
      <w:r w:rsidRPr="00544C05">
        <w:rPr>
          <w:rFonts w:ascii="Arial" w:hAnsi="Arial" w:cs="Arial"/>
        </w:rPr>
        <w:t>Ask</w:t>
      </w:r>
      <w:proofErr w:type="spellEnd"/>
      <w:r w:rsidRPr="00544C05">
        <w:rPr>
          <w:rFonts w:ascii="Arial" w:hAnsi="Arial" w:cs="Arial"/>
        </w:rPr>
        <w:t xml:space="preserve"> dell’Università Bocconi di Milano. </w:t>
      </w:r>
    </w:p>
    <w:p w:rsidR="00E75915" w:rsidRPr="00544C05" w:rsidRDefault="00E75915" w:rsidP="00E75915">
      <w:pPr>
        <w:jc w:val="both"/>
        <w:rPr>
          <w:rFonts w:ascii="Arial" w:hAnsi="Arial" w:cs="Arial"/>
        </w:rPr>
      </w:pPr>
    </w:p>
    <w:p w:rsidR="00E75915" w:rsidRDefault="00E75915" w:rsidP="00E75915">
      <w:pPr>
        <w:jc w:val="both"/>
        <w:rPr>
          <w:rFonts w:ascii="Arial" w:hAnsi="Arial" w:cs="Arial"/>
          <w:b/>
        </w:rPr>
      </w:pPr>
    </w:p>
    <w:p w:rsidR="00E75915" w:rsidRPr="00544C05" w:rsidRDefault="00E75915" w:rsidP="00E759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544C05">
        <w:rPr>
          <w:rFonts w:ascii="Arial" w:hAnsi="Arial" w:cs="Arial"/>
          <w:b/>
        </w:rPr>
        <w:t xml:space="preserve">va </w:t>
      </w:r>
      <w:proofErr w:type="spellStart"/>
      <w:r w:rsidRPr="00544C05">
        <w:rPr>
          <w:rFonts w:ascii="Arial" w:hAnsi="Arial" w:cs="Arial"/>
          <w:b/>
        </w:rPr>
        <w:t>Truffaut</w:t>
      </w:r>
      <w:proofErr w:type="spellEnd"/>
      <w:r w:rsidRPr="00544C05">
        <w:rPr>
          <w:rFonts w:ascii="Arial" w:hAnsi="Arial" w:cs="Arial"/>
        </w:rPr>
        <w:t xml:space="preserve"> ha collaborato dal 1982 al 1991 come giornalista a “City Magazine”, “Elle” Italia, “The Face” e “</w:t>
      </w:r>
      <w:proofErr w:type="spellStart"/>
      <w:r w:rsidRPr="00544C05">
        <w:rPr>
          <w:rFonts w:ascii="Arial" w:hAnsi="Arial" w:cs="Arial"/>
        </w:rPr>
        <w:t>I.D.</w:t>
      </w:r>
      <w:proofErr w:type="spellEnd"/>
      <w:r w:rsidRPr="00544C05">
        <w:rPr>
          <w:rFonts w:ascii="Arial" w:hAnsi="Arial" w:cs="Arial"/>
        </w:rPr>
        <w:t xml:space="preserve"> Magazine”; nel 1991 ha intrapreso il lavoro di fotografa che l’ha portata a collaborare con alcune testate tra cui i “</w:t>
      </w:r>
      <w:proofErr w:type="spellStart"/>
      <w:r w:rsidRPr="00544C05">
        <w:rPr>
          <w:rFonts w:ascii="Arial" w:hAnsi="Arial" w:cs="Arial"/>
        </w:rPr>
        <w:t>Cahiers</w:t>
      </w:r>
      <w:proofErr w:type="spellEnd"/>
      <w:r w:rsidRPr="00544C05">
        <w:rPr>
          <w:rFonts w:ascii="Arial" w:hAnsi="Arial" w:cs="Arial"/>
        </w:rPr>
        <w:t xml:space="preserve"> </w:t>
      </w:r>
      <w:proofErr w:type="spellStart"/>
      <w:r w:rsidRPr="00544C05">
        <w:rPr>
          <w:rFonts w:ascii="Arial" w:hAnsi="Arial" w:cs="Arial"/>
        </w:rPr>
        <w:t>du</w:t>
      </w:r>
      <w:proofErr w:type="spellEnd"/>
      <w:r w:rsidRPr="00544C05">
        <w:rPr>
          <w:rFonts w:ascii="Arial" w:hAnsi="Arial" w:cs="Arial"/>
        </w:rPr>
        <w:t xml:space="preserve"> cinéma”. Dal 1998 ha invece iniziato a occuparsi di cinema come regista e attrice, anche organizzando workshop e proiezioni per gli studenti. Il suo ultimo lavoro da regista è </w:t>
      </w:r>
      <w:r w:rsidRPr="003E517C">
        <w:rPr>
          <w:rFonts w:ascii="Arial" w:hAnsi="Arial" w:cs="Arial"/>
          <w:i/>
        </w:rPr>
        <w:t xml:space="preserve">La </w:t>
      </w:r>
      <w:proofErr w:type="spellStart"/>
      <w:r w:rsidRPr="003E517C">
        <w:rPr>
          <w:rFonts w:ascii="Arial" w:hAnsi="Arial" w:cs="Arial"/>
          <w:i/>
        </w:rPr>
        <w:t>Redonne</w:t>
      </w:r>
      <w:proofErr w:type="spellEnd"/>
      <w:r w:rsidRPr="003E517C">
        <w:rPr>
          <w:rFonts w:ascii="Arial" w:hAnsi="Arial" w:cs="Arial"/>
          <w:i/>
        </w:rPr>
        <w:t xml:space="preserve"> (</w:t>
      </w:r>
      <w:r w:rsidRPr="00DD09BF">
        <w:rPr>
          <w:rFonts w:ascii="Arial" w:hAnsi="Arial" w:cs="Arial"/>
        </w:rPr>
        <w:t>2007</w:t>
      </w:r>
      <w:r w:rsidRPr="003E517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,</w:t>
      </w:r>
      <w:r w:rsidRPr="00544C05">
        <w:rPr>
          <w:rFonts w:ascii="Arial" w:hAnsi="Arial" w:cs="Arial"/>
        </w:rPr>
        <w:t xml:space="preserve"> mentre </w:t>
      </w:r>
      <w:r w:rsidRPr="003E517C">
        <w:rPr>
          <w:rFonts w:ascii="Arial" w:hAnsi="Arial" w:cs="Arial"/>
          <w:i/>
        </w:rPr>
        <w:t xml:space="preserve">Ea2: Jean </w:t>
      </w:r>
      <w:proofErr w:type="spellStart"/>
      <w:r w:rsidRPr="003E517C">
        <w:rPr>
          <w:rFonts w:ascii="Arial" w:hAnsi="Arial" w:cs="Arial"/>
          <w:i/>
        </w:rPr>
        <w:t>Eustache</w:t>
      </w:r>
      <w:proofErr w:type="spellEnd"/>
      <w:r w:rsidRPr="003E517C">
        <w:rPr>
          <w:rFonts w:ascii="Arial" w:hAnsi="Arial" w:cs="Arial"/>
          <w:i/>
        </w:rPr>
        <w:t xml:space="preserve"> (</w:t>
      </w:r>
      <w:r w:rsidRPr="00DD09BF">
        <w:rPr>
          <w:rFonts w:ascii="Arial" w:hAnsi="Arial" w:cs="Arial"/>
        </w:rPr>
        <w:t>2008</w:t>
      </w:r>
      <w:r w:rsidRPr="003E517C">
        <w:rPr>
          <w:rFonts w:ascii="Arial" w:hAnsi="Arial" w:cs="Arial"/>
          <w:i/>
        </w:rPr>
        <w:t>)</w:t>
      </w:r>
      <w:r w:rsidRPr="00544C05">
        <w:rPr>
          <w:rFonts w:ascii="Arial" w:hAnsi="Arial" w:cs="Arial"/>
        </w:rPr>
        <w:t xml:space="preserve"> di Vincent </w:t>
      </w:r>
      <w:proofErr w:type="spellStart"/>
      <w:r w:rsidRPr="00544C05">
        <w:rPr>
          <w:rFonts w:ascii="Arial" w:hAnsi="Arial" w:cs="Arial"/>
        </w:rPr>
        <w:t>Dieutre</w:t>
      </w:r>
      <w:proofErr w:type="spellEnd"/>
      <w:r w:rsidRPr="00544C05">
        <w:rPr>
          <w:rFonts w:ascii="Arial" w:hAnsi="Arial" w:cs="Arial"/>
        </w:rPr>
        <w:t xml:space="preserve"> è la sua ultima prova come attrice.</w:t>
      </w:r>
    </w:p>
    <w:p w:rsidR="00E75915" w:rsidRPr="00544C05" w:rsidRDefault="00E75915" w:rsidP="00E75915">
      <w:pPr>
        <w:jc w:val="both"/>
        <w:rPr>
          <w:rFonts w:ascii="Arial" w:hAnsi="Arial" w:cs="Arial"/>
        </w:rPr>
      </w:pPr>
    </w:p>
    <w:p w:rsidR="00E75915" w:rsidRPr="00544C05" w:rsidRDefault="00E75915" w:rsidP="00E75915">
      <w:pPr>
        <w:jc w:val="both"/>
        <w:rPr>
          <w:rFonts w:ascii="Arial" w:hAnsi="Arial" w:cs="Arial"/>
        </w:rPr>
      </w:pPr>
      <w:r w:rsidRPr="00544C05">
        <w:rPr>
          <w:rFonts w:ascii="Arial" w:hAnsi="Arial" w:cs="Arial"/>
        </w:rPr>
        <w:t xml:space="preserve">A conferma del  sodalizio con il Festival e dell’impegno di Cult nel portare all’attenzione del pubblico l’arte del documentario, il </w:t>
      </w:r>
      <w:r w:rsidRPr="00544C05">
        <w:rPr>
          <w:rFonts w:ascii="Arial" w:hAnsi="Arial" w:cs="Arial"/>
          <w:b/>
        </w:rPr>
        <w:t xml:space="preserve">3 dicembre alle 23.00 </w:t>
      </w:r>
      <w:r w:rsidRPr="00544C05">
        <w:rPr>
          <w:rFonts w:ascii="Arial" w:hAnsi="Arial" w:cs="Arial"/>
        </w:rPr>
        <w:t>in prima visione assoluta</w:t>
      </w:r>
      <w:r w:rsidRPr="00544C05">
        <w:rPr>
          <w:rFonts w:ascii="Arial" w:hAnsi="Arial" w:cs="Arial"/>
          <w:b/>
        </w:rPr>
        <w:t xml:space="preserve"> </w:t>
      </w:r>
      <w:r w:rsidRPr="00544C05">
        <w:rPr>
          <w:rFonts w:ascii="Arial" w:hAnsi="Arial" w:cs="Arial"/>
        </w:rPr>
        <w:t>sul canale andrà in onda il</w:t>
      </w:r>
      <w:r w:rsidRPr="00544C05">
        <w:rPr>
          <w:rFonts w:ascii="Arial" w:hAnsi="Arial" w:cs="Arial"/>
          <w:b/>
        </w:rPr>
        <w:t xml:space="preserve"> </w:t>
      </w:r>
      <w:r w:rsidRPr="00544C05">
        <w:rPr>
          <w:rFonts w:ascii="Arial" w:hAnsi="Arial" w:cs="Arial"/>
        </w:rPr>
        <w:t>documentario vincit</w:t>
      </w:r>
      <w:r>
        <w:rPr>
          <w:rFonts w:ascii="Arial" w:hAnsi="Arial" w:cs="Arial"/>
        </w:rPr>
        <w:t xml:space="preserve">ore della passata edizione del </w:t>
      </w:r>
      <w:r w:rsidRPr="00DD09BF">
        <w:rPr>
          <w:rFonts w:ascii="Arial" w:hAnsi="Arial" w:cs="Arial"/>
          <w:b/>
        </w:rPr>
        <w:t>Premio Cult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- Il Cinema della Realtà: </w:t>
      </w:r>
      <w:r w:rsidRPr="00544C05">
        <w:rPr>
          <w:rFonts w:ascii="Arial" w:hAnsi="Arial" w:cs="Arial"/>
          <w:b/>
        </w:rPr>
        <w:t xml:space="preserve">OIL CITY CONFIDENTIAL </w:t>
      </w:r>
      <w:r w:rsidRPr="00544C05">
        <w:rPr>
          <w:rFonts w:ascii="Arial" w:hAnsi="Arial" w:cs="Arial"/>
        </w:rPr>
        <w:t xml:space="preserve">di </w:t>
      </w:r>
      <w:r w:rsidRPr="00544C05">
        <w:rPr>
          <w:rFonts w:ascii="Arial" w:hAnsi="Arial" w:cs="Arial"/>
          <w:b/>
        </w:rPr>
        <w:t xml:space="preserve">Julien </w:t>
      </w:r>
      <w:proofErr w:type="spellStart"/>
      <w:r w:rsidRPr="00544C05">
        <w:rPr>
          <w:rFonts w:ascii="Arial" w:hAnsi="Arial" w:cs="Arial"/>
          <w:b/>
        </w:rPr>
        <w:t>Temple</w:t>
      </w:r>
      <w:proofErr w:type="spellEnd"/>
      <w:r w:rsidRPr="00544C05">
        <w:rPr>
          <w:rFonts w:ascii="Arial" w:hAnsi="Arial" w:cs="Arial"/>
          <w:b/>
        </w:rPr>
        <w:t xml:space="preserve"> </w:t>
      </w:r>
      <w:r w:rsidRPr="00D473DA">
        <w:rPr>
          <w:rFonts w:ascii="Arial" w:hAnsi="Arial" w:cs="Arial"/>
        </w:rPr>
        <w:t>già autore di</w:t>
      </w:r>
      <w:r>
        <w:rPr>
          <w:rFonts w:ascii="Arial" w:hAnsi="Arial" w:cs="Arial"/>
        </w:rPr>
        <w:t xml:space="preserve"> </w:t>
      </w:r>
      <w:r w:rsidRPr="005D43A6">
        <w:rPr>
          <w:rFonts w:ascii="Arial" w:hAnsi="Arial" w:cs="Arial"/>
          <w:i/>
        </w:rPr>
        <w:t>The</w:t>
      </w:r>
      <w:r>
        <w:rPr>
          <w:rFonts w:ascii="Arial" w:hAnsi="Arial" w:cs="Arial"/>
        </w:rPr>
        <w:t xml:space="preserve"> </w:t>
      </w:r>
      <w:r w:rsidRPr="005D43A6">
        <w:rPr>
          <w:rFonts w:ascii="Arial" w:hAnsi="Arial" w:cs="Arial"/>
          <w:i/>
        </w:rPr>
        <w:t xml:space="preserve">Great Rock’n </w:t>
      </w:r>
      <w:proofErr w:type="spellStart"/>
      <w:r w:rsidRPr="005D43A6">
        <w:rPr>
          <w:rFonts w:ascii="Arial" w:hAnsi="Arial" w:cs="Arial"/>
          <w:i/>
        </w:rPr>
        <w:t>Roll</w:t>
      </w:r>
      <w:proofErr w:type="spellEnd"/>
      <w:r w:rsidRPr="005D43A6">
        <w:rPr>
          <w:rFonts w:ascii="Arial" w:hAnsi="Arial" w:cs="Arial"/>
          <w:i/>
        </w:rPr>
        <w:t xml:space="preserve"> </w:t>
      </w:r>
      <w:proofErr w:type="spellStart"/>
      <w:r w:rsidRPr="005D43A6">
        <w:rPr>
          <w:rFonts w:ascii="Arial" w:hAnsi="Arial" w:cs="Arial"/>
          <w:i/>
        </w:rPr>
        <w:t>Swindle</w:t>
      </w:r>
      <w:proofErr w:type="spellEnd"/>
      <w:r>
        <w:rPr>
          <w:rFonts w:ascii="Arial" w:hAnsi="Arial" w:cs="Arial"/>
        </w:rPr>
        <w:t xml:space="preserve"> (</w:t>
      </w:r>
      <w:r w:rsidRPr="00D473DA">
        <w:rPr>
          <w:rFonts w:ascii="Arial" w:hAnsi="Arial" w:cs="Arial"/>
        </w:rPr>
        <w:t>1980</w:t>
      </w:r>
      <w:r>
        <w:rPr>
          <w:rFonts w:ascii="Arial" w:hAnsi="Arial" w:cs="Arial"/>
        </w:rPr>
        <w:t xml:space="preserve">), </w:t>
      </w:r>
      <w:proofErr w:type="spellStart"/>
      <w:r w:rsidRPr="00544C05">
        <w:rPr>
          <w:rFonts w:ascii="Arial" w:hAnsi="Arial" w:cs="Arial"/>
          <w:i/>
          <w:iCs/>
        </w:rPr>
        <w:t>Absolute</w:t>
      </w:r>
      <w:proofErr w:type="spellEnd"/>
      <w:r w:rsidRPr="00544C05">
        <w:rPr>
          <w:rFonts w:ascii="Arial" w:hAnsi="Arial" w:cs="Arial"/>
          <w:i/>
          <w:iCs/>
        </w:rPr>
        <w:t xml:space="preserve"> </w:t>
      </w:r>
      <w:proofErr w:type="spellStart"/>
      <w:r w:rsidRPr="00544C05">
        <w:rPr>
          <w:rFonts w:ascii="Arial" w:hAnsi="Arial" w:cs="Arial"/>
          <w:i/>
          <w:iCs/>
        </w:rPr>
        <w:t>Beginners</w:t>
      </w:r>
      <w:proofErr w:type="spellEnd"/>
      <w:r>
        <w:rPr>
          <w:rFonts w:ascii="Arial" w:hAnsi="Arial" w:cs="Arial"/>
          <w:i/>
          <w:iCs/>
        </w:rPr>
        <w:t xml:space="preserve"> (</w:t>
      </w:r>
      <w:r w:rsidRPr="00D473DA">
        <w:rPr>
          <w:rFonts w:ascii="Arial" w:hAnsi="Arial" w:cs="Arial"/>
          <w:iCs/>
        </w:rPr>
        <w:t>1986</w:t>
      </w:r>
      <w:r>
        <w:rPr>
          <w:rFonts w:ascii="Arial" w:hAnsi="Arial" w:cs="Arial"/>
          <w:i/>
          <w:iCs/>
        </w:rPr>
        <w:t>)</w:t>
      </w:r>
      <w:r w:rsidRPr="00544C05"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Le Ragazze della T</w:t>
      </w:r>
      <w:r w:rsidRPr="00544C05">
        <w:rPr>
          <w:rFonts w:ascii="Arial" w:hAnsi="Arial" w:cs="Arial"/>
          <w:i/>
          <w:iCs/>
        </w:rPr>
        <w:t>erra sono Facili</w:t>
      </w:r>
      <w:r>
        <w:rPr>
          <w:rFonts w:ascii="Arial" w:hAnsi="Arial" w:cs="Arial"/>
          <w:i/>
          <w:iCs/>
        </w:rPr>
        <w:t xml:space="preserve"> (</w:t>
      </w:r>
      <w:r w:rsidRPr="00D473DA">
        <w:rPr>
          <w:rFonts w:ascii="Arial" w:hAnsi="Arial" w:cs="Arial"/>
          <w:iCs/>
        </w:rPr>
        <w:t>1988</w:t>
      </w:r>
      <w:r>
        <w:rPr>
          <w:rFonts w:ascii="Arial" w:hAnsi="Arial" w:cs="Arial"/>
          <w:i/>
          <w:iCs/>
        </w:rPr>
        <w:t>)</w:t>
      </w:r>
      <w:r w:rsidRPr="00544C05">
        <w:rPr>
          <w:rFonts w:ascii="Arial" w:hAnsi="Arial" w:cs="Arial"/>
        </w:rPr>
        <w:t xml:space="preserve">, </w:t>
      </w:r>
      <w:r w:rsidRPr="00544C05">
        <w:rPr>
          <w:rFonts w:ascii="Arial" w:hAnsi="Arial" w:cs="Arial"/>
          <w:i/>
          <w:iCs/>
        </w:rPr>
        <w:t xml:space="preserve">Sex </w:t>
      </w:r>
      <w:proofErr w:type="spellStart"/>
      <w:r w:rsidRPr="00544C05">
        <w:rPr>
          <w:rFonts w:ascii="Arial" w:hAnsi="Arial" w:cs="Arial"/>
          <w:i/>
          <w:iCs/>
        </w:rPr>
        <w:t>Pistols</w:t>
      </w:r>
      <w:proofErr w:type="spellEnd"/>
      <w:r w:rsidRPr="00544C05">
        <w:rPr>
          <w:rFonts w:ascii="Arial" w:hAnsi="Arial" w:cs="Arial"/>
          <w:i/>
          <w:iCs/>
        </w:rPr>
        <w:t xml:space="preserve"> - Oscenità e Furore</w:t>
      </w:r>
      <w:r>
        <w:rPr>
          <w:rFonts w:ascii="Arial" w:hAnsi="Arial" w:cs="Arial"/>
          <w:i/>
          <w:iCs/>
        </w:rPr>
        <w:t xml:space="preserve"> (</w:t>
      </w:r>
      <w:r w:rsidRPr="00D473DA">
        <w:rPr>
          <w:rFonts w:ascii="Arial" w:hAnsi="Arial" w:cs="Arial"/>
          <w:iCs/>
        </w:rPr>
        <w:t>2000</w:t>
      </w:r>
      <w:r>
        <w:rPr>
          <w:rFonts w:ascii="Arial" w:hAnsi="Arial" w:cs="Arial"/>
          <w:i/>
          <w:iCs/>
        </w:rPr>
        <w:t xml:space="preserve">), Joe </w:t>
      </w:r>
      <w:proofErr w:type="spellStart"/>
      <w:r>
        <w:rPr>
          <w:rFonts w:ascii="Arial" w:hAnsi="Arial" w:cs="Arial"/>
          <w:i/>
          <w:iCs/>
        </w:rPr>
        <w:t>Strummer</w:t>
      </w:r>
      <w:proofErr w:type="spellEnd"/>
      <w:r>
        <w:rPr>
          <w:rFonts w:ascii="Arial" w:hAnsi="Arial" w:cs="Arial"/>
          <w:i/>
          <w:iCs/>
        </w:rPr>
        <w:t xml:space="preserve"> - The Future </w:t>
      </w:r>
      <w:proofErr w:type="spellStart"/>
      <w:r>
        <w:rPr>
          <w:rFonts w:ascii="Arial" w:hAnsi="Arial" w:cs="Arial"/>
          <w:i/>
          <w:iCs/>
        </w:rPr>
        <w:t>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Unwritten</w:t>
      </w:r>
      <w:proofErr w:type="spellEnd"/>
      <w:r>
        <w:rPr>
          <w:rFonts w:ascii="Arial" w:hAnsi="Arial" w:cs="Arial"/>
          <w:i/>
          <w:iCs/>
        </w:rPr>
        <w:t xml:space="preserve"> (</w:t>
      </w:r>
      <w:r w:rsidRPr="00D473DA">
        <w:rPr>
          <w:rFonts w:ascii="Arial" w:hAnsi="Arial" w:cs="Arial"/>
          <w:iCs/>
        </w:rPr>
        <w:t>2007</w:t>
      </w:r>
      <w:r>
        <w:rPr>
          <w:rFonts w:ascii="Arial" w:hAnsi="Arial" w:cs="Arial"/>
          <w:i/>
          <w:iCs/>
        </w:rPr>
        <w:t>)</w:t>
      </w:r>
      <w:r w:rsidRPr="00544C05">
        <w:rPr>
          <w:rFonts w:ascii="Arial" w:hAnsi="Arial" w:cs="Arial"/>
        </w:rPr>
        <w:t>.</w:t>
      </w:r>
    </w:p>
    <w:p w:rsidR="00E75915" w:rsidRPr="00544C05" w:rsidRDefault="00E75915" w:rsidP="00E75915">
      <w:pPr>
        <w:jc w:val="both"/>
        <w:rPr>
          <w:rFonts w:ascii="Arial" w:hAnsi="Arial" w:cs="Arial"/>
        </w:rPr>
      </w:pPr>
      <w:r w:rsidRPr="00544C05">
        <w:rPr>
          <w:rFonts w:ascii="Arial" w:hAnsi="Arial" w:cs="Arial"/>
        </w:rPr>
        <w:t xml:space="preserve">Vi si narra la  parabola fulminea e deragliante dei Dr </w:t>
      </w:r>
      <w:proofErr w:type="spellStart"/>
      <w:r w:rsidRPr="00544C05">
        <w:rPr>
          <w:rFonts w:ascii="Arial" w:hAnsi="Arial" w:cs="Arial"/>
        </w:rPr>
        <w:t>Feelgood</w:t>
      </w:r>
      <w:proofErr w:type="spellEnd"/>
      <w:r w:rsidRPr="00544C05">
        <w:rPr>
          <w:rFonts w:ascii="Arial" w:hAnsi="Arial" w:cs="Arial"/>
        </w:rPr>
        <w:t>, band nata all'inizio degli anni</w:t>
      </w:r>
      <w:r>
        <w:rPr>
          <w:rFonts w:ascii="Arial" w:hAnsi="Arial" w:cs="Arial"/>
        </w:rPr>
        <w:t xml:space="preserve"> ‘</w:t>
      </w:r>
      <w:r w:rsidRPr="00544C05">
        <w:rPr>
          <w:rFonts w:ascii="Arial" w:hAnsi="Arial" w:cs="Arial"/>
        </w:rPr>
        <w:t xml:space="preserve">70 da quattro amici nei sobborghi industriali di </w:t>
      </w:r>
      <w:proofErr w:type="spellStart"/>
      <w:r w:rsidRPr="00544C05">
        <w:rPr>
          <w:rFonts w:ascii="Arial" w:hAnsi="Arial" w:cs="Arial"/>
        </w:rPr>
        <w:t>Convey</w:t>
      </w:r>
      <w:proofErr w:type="spellEnd"/>
      <w:r w:rsidRPr="00544C05">
        <w:rPr>
          <w:rFonts w:ascii="Arial" w:hAnsi="Arial" w:cs="Arial"/>
        </w:rPr>
        <w:t xml:space="preserve"> Island che si trovò improvvisamente catapultata dai palchi dei pub inglesi agli stadi di mezzo mondo. </w:t>
      </w:r>
    </w:p>
    <w:p w:rsidR="00E75915" w:rsidRPr="00544C05" w:rsidRDefault="00E75915" w:rsidP="00E75915">
      <w:pPr>
        <w:pStyle w:val="Testonormale"/>
        <w:jc w:val="both"/>
        <w:rPr>
          <w:rFonts w:ascii="Arial" w:hAnsi="Arial" w:cs="Arial"/>
          <w:color w:val="auto"/>
        </w:rPr>
      </w:pPr>
      <w:r w:rsidRPr="00544C05">
        <w:rPr>
          <w:rFonts w:ascii="Arial" w:hAnsi="Arial" w:cs="Arial"/>
          <w:color w:val="auto"/>
        </w:rPr>
        <w:t xml:space="preserve">Il regista, che negli anni ha rivolto la sua particolare attenzione verso il panorama musicale punk-rock inglese degli anni </w:t>
      </w:r>
      <w:r>
        <w:rPr>
          <w:rFonts w:ascii="Arial" w:hAnsi="Arial" w:cs="Arial"/>
          <w:color w:val="auto"/>
        </w:rPr>
        <w:t>‘</w:t>
      </w:r>
      <w:r w:rsidRPr="00544C05">
        <w:rPr>
          <w:rFonts w:ascii="Arial" w:hAnsi="Arial" w:cs="Arial"/>
          <w:color w:val="auto"/>
        </w:rPr>
        <w:t xml:space="preserve">80 dirigendo film documentari dedicati ad artisti del calibro </w:t>
      </w:r>
      <w:r>
        <w:rPr>
          <w:rFonts w:ascii="Arial" w:hAnsi="Arial" w:cs="Arial"/>
          <w:color w:val="auto"/>
        </w:rPr>
        <w:t xml:space="preserve">di David Bowie e </w:t>
      </w:r>
      <w:r w:rsidRPr="00544C05">
        <w:rPr>
          <w:rFonts w:ascii="Arial" w:hAnsi="Arial" w:cs="Arial"/>
          <w:color w:val="auto"/>
        </w:rPr>
        <w:t xml:space="preserve">dei Sex </w:t>
      </w:r>
      <w:proofErr w:type="spellStart"/>
      <w:r w:rsidRPr="00544C05">
        <w:rPr>
          <w:rFonts w:ascii="Arial" w:hAnsi="Arial" w:cs="Arial"/>
          <w:color w:val="auto"/>
        </w:rPr>
        <w:t>Pistols</w:t>
      </w:r>
      <w:proofErr w:type="spellEnd"/>
      <w:r w:rsidRPr="00544C05">
        <w:rPr>
          <w:rFonts w:ascii="Arial" w:hAnsi="Arial" w:cs="Arial"/>
          <w:color w:val="auto"/>
        </w:rPr>
        <w:t xml:space="preserve">, </w:t>
      </w:r>
      <w:r w:rsidR="00BD7D92">
        <w:rPr>
          <w:rFonts w:ascii="Arial" w:hAnsi="Arial" w:cs="Arial"/>
          <w:color w:val="auto"/>
        </w:rPr>
        <w:t>torna</w:t>
      </w:r>
      <w:r w:rsidRPr="00544C05">
        <w:rPr>
          <w:rFonts w:ascii="Arial" w:hAnsi="Arial" w:cs="Arial"/>
          <w:color w:val="auto"/>
        </w:rPr>
        <w:t xml:space="preserve"> a Torino per presentare la sua nuova opera </w:t>
      </w:r>
      <w:proofErr w:type="spellStart"/>
      <w:r w:rsidRPr="00544C05">
        <w:rPr>
          <w:rFonts w:ascii="Arial" w:hAnsi="Arial" w:cs="Arial"/>
          <w:b/>
        </w:rPr>
        <w:t>¿</w:t>
      </w:r>
      <w:r w:rsidRPr="00544C05">
        <w:rPr>
          <w:rFonts w:ascii="Arial" w:hAnsi="Arial" w:cs="Arial"/>
          <w:b/>
          <w:color w:val="auto"/>
        </w:rPr>
        <w:t>REQUIEM</w:t>
      </w:r>
      <w:proofErr w:type="spellEnd"/>
      <w:r w:rsidRPr="00544C05">
        <w:rPr>
          <w:rFonts w:ascii="Arial" w:hAnsi="Arial" w:cs="Arial"/>
          <w:b/>
          <w:color w:val="auto"/>
        </w:rPr>
        <w:t xml:space="preserve"> FOR DETROIT?</w:t>
      </w:r>
      <w:r w:rsidR="00587664">
        <w:rPr>
          <w:rFonts w:ascii="Arial" w:hAnsi="Arial" w:cs="Arial"/>
          <w:color w:val="auto"/>
        </w:rPr>
        <w:t xml:space="preserve"> e per ricevere </w:t>
      </w:r>
      <w:r w:rsidRPr="00544C05">
        <w:rPr>
          <w:rFonts w:ascii="Arial" w:hAnsi="Arial" w:cs="Arial"/>
          <w:color w:val="auto"/>
        </w:rPr>
        <w:t>il premio conseguito un anno fa</w:t>
      </w:r>
      <w:r w:rsidR="00EE3A90">
        <w:rPr>
          <w:rFonts w:ascii="Arial" w:hAnsi="Arial" w:cs="Arial"/>
          <w:color w:val="auto"/>
        </w:rPr>
        <w:t>.</w:t>
      </w:r>
    </w:p>
    <w:p w:rsidR="00E75915" w:rsidRPr="00544C05" w:rsidRDefault="00E75915" w:rsidP="00E75915">
      <w:pPr>
        <w:jc w:val="both"/>
        <w:rPr>
          <w:rFonts w:ascii="Arial" w:hAnsi="Arial" w:cs="Arial"/>
        </w:rPr>
      </w:pPr>
    </w:p>
    <w:p w:rsidR="00E75915" w:rsidRPr="00544C05" w:rsidRDefault="00E75915" w:rsidP="00E75915">
      <w:pPr>
        <w:jc w:val="both"/>
        <w:rPr>
          <w:rFonts w:ascii="Arial" w:hAnsi="Arial" w:cs="Arial"/>
        </w:rPr>
      </w:pPr>
    </w:p>
    <w:p w:rsidR="00DC45AE" w:rsidRDefault="00DC45AE" w:rsidP="000A52E2">
      <w:pPr>
        <w:jc w:val="both"/>
        <w:rPr>
          <w:rFonts w:ascii="Arial" w:hAnsi="Arial" w:cs="Arial"/>
          <w:b/>
          <w:u w:val="single"/>
        </w:rPr>
      </w:pPr>
    </w:p>
    <w:p w:rsidR="00DC45AE" w:rsidRDefault="00DC45AE" w:rsidP="000A52E2">
      <w:pPr>
        <w:jc w:val="both"/>
        <w:rPr>
          <w:rFonts w:ascii="Arial" w:hAnsi="Arial" w:cs="Arial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E75915" w:rsidRDefault="00E75915" w:rsidP="000A52E2">
      <w:pPr>
        <w:jc w:val="both"/>
        <w:rPr>
          <w:rFonts w:ascii="Arial" w:hAnsi="Arial" w:cs="Arial"/>
          <w:b/>
          <w:u w:val="single"/>
        </w:rPr>
      </w:pPr>
    </w:p>
    <w:p w:rsidR="004717B8" w:rsidRPr="00A70207" w:rsidRDefault="004717B8" w:rsidP="000A52E2">
      <w:pPr>
        <w:jc w:val="both"/>
        <w:rPr>
          <w:rFonts w:ascii="Arial" w:hAnsi="Arial" w:cs="Arial"/>
          <w:b/>
          <w:u w:val="single"/>
        </w:rPr>
      </w:pPr>
      <w:r w:rsidRPr="00A70207">
        <w:rPr>
          <w:rFonts w:ascii="Arial" w:hAnsi="Arial" w:cs="Arial"/>
          <w:b/>
          <w:u w:val="single"/>
        </w:rPr>
        <w:lastRenderedPageBreak/>
        <w:t>I DOCUMENTARI IN CONCORSO</w:t>
      </w:r>
    </w:p>
    <w:p w:rsidR="00C47985" w:rsidRPr="00A70207" w:rsidRDefault="00C47985" w:rsidP="000A52E2">
      <w:pPr>
        <w:jc w:val="both"/>
        <w:rPr>
          <w:rFonts w:ascii="Arial" w:hAnsi="Arial" w:cs="Arial"/>
          <w:b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48</w:t>
      </w:r>
      <w:r w:rsidRPr="00A70207">
        <w:rPr>
          <w:rFonts w:ascii="Arial" w:hAnsi="Arial" w:cs="Arial"/>
        </w:rPr>
        <w:t xml:space="preserve"> di </w:t>
      </w:r>
      <w:proofErr w:type="spellStart"/>
      <w:r w:rsidRPr="00A70207">
        <w:rPr>
          <w:rFonts w:ascii="Arial" w:hAnsi="Arial" w:cs="Arial"/>
        </w:rPr>
        <w:t>Susana</w:t>
      </w:r>
      <w:proofErr w:type="spellEnd"/>
      <w:r w:rsidRPr="00A70207">
        <w:rPr>
          <w:rFonts w:ascii="Arial" w:hAnsi="Arial" w:cs="Arial"/>
        </w:rPr>
        <w:t xml:space="preserve"> DE SOUSA DIAS (Portogallo, 2009, 93')</w:t>
      </w:r>
    </w:p>
    <w:p w:rsidR="00A70207" w:rsidRPr="00A70207" w:rsidRDefault="00A70207" w:rsidP="000A52E2">
      <w:pPr>
        <w:pStyle w:val="FreeForm"/>
        <w:jc w:val="both"/>
        <w:rPr>
          <w:rFonts w:ascii="Arial" w:hAnsi="Arial" w:cs="Arial"/>
          <w:szCs w:val="24"/>
        </w:rPr>
      </w:pPr>
      <w:r w:rsidRPr="00A70207">
        <w:rPr>
          <w:rFonts w:ascii="Arial" w:hAnsi="Arial" w:cs="Arial"/>
          <w:szCs w:val="24"/>
        </w:rPr>
        <w:t>48 sono gli anni della dittatura di Salazar in Portogallo. Attraverso l'uso delle foto antropometriche raccolte dalla PIDE, la polizia politica, dei prigionieri politici e delle loro testimonianze il film costruisce il ritratto di un regime. L'alternarsi dei volti e delle voci, i silenzi e i buchi neri provocano un'ipnotica e a-temporale immersione nella brutalità di ogni dittatura.</w:t>
      </w:r>
    </w:p>
    <w:p w:rsidR="00A70207" w:rsidRPr="00A70207" w:rsidRDefault="00A70207" w:rsidP="000A52E2">
      <w:pPr>
        <w:pStyle w:val="FreeForm"/>
        <w:jc w:val="both"/>
        <w:rPr>
          <w:rFonts w:ascii="Arial" w:hAnsi="Arial" w:cs="Arial"/>
          <w:szCs w:val="24"/>
        </w:rPr>
      </w:pPr>
    </w:p>
    <w:p w:rsidR="00A70207" w:rsidRPr="00A70207" w:rsidRDefault="00A70207" w:rsidP="000A52E2">
      <w:pPr>
        <w:jc w:val="both"/>
        <w:rPr>
          <w:rFonts w:ascii="Arial" w:hAnsi="Arial" w:cs="Arial"/>
          <w:lang w:val="en-US"/>
        </w:rPr>
      </w:pPr>
      <w:r w:rsidRPr="00A70207">
        <w:rPr>
          <w:rFonts w:ascii="Arial" w:hAnsi="Arial" w:cs="Arial"/>
          <w:b/>
          <w:lang w:val="en-US"/>
        </w:rPr>
        <w:t>ANG NINANAIS / REFRAINS HAPPEN LIKE REVOLUTIONS IN A SONG</w:t>
      </w:r>
      <w:r w:rsidRPr="00A70207">
        <w:rPr>
          <w:rFonts w:ascii="Arial" w:hAnsi="Arial" w:cs="Arial"/>
          <w:lang w:val="en-US"/>
        </w:rPr>
        <w:t xml:space="preserve"> di John TORRES (</w:t>
      </w:r>
      <w:proofErr w:type="spellStart"/>
      <w:r w:rsidRPr="00A70207">
        <w:rPr>
          <w:rFonts w:ascii="Arial" w:hAnsi="Arial" w:cs="Arial"/>
          <w:lang w:val="en-US"/>
        </w:rPr>
        <w:t>Filippine</w:t>
      </w:r>
      <w:proofErr w:type="spellEnd"/>
      <w:r w:rsidRPr="00A70207">
        <w:rPr>
          <w:rFonts w:ascii="Arial" w:hAnsi="Arial" w:cs="Arial"/>
          <w:lang w:val="en-US"/>
        </w:rPr>
        <w:t>, 2010, 118')</w:t>
      </w:r>
    </w:p>
    <w:p w:rsidR="00A70207" w:rsidRPr="00A70207" w:rsidRDefault="00A70207" w:rsidP="000A52E2">
      <w:pPr>
        <w:jc w:val="both"/>
        <w:rPr>
          <w:rFonts w:ascii="Arial" w:eastAsia="ヒラギノ角ゴ Pro W3" w:hAnsi="Arial" w:cs="Arial"/>
        </w:rPr>
      </w:pPr>
      <w:r w:rsidRPr="00A70207">
        <w:rPr>
          <w:rFonts w:ascii="Arial" w:eastAsia="ヒラギノ角ゴ Pro W3" w:hAnsi="Arial" w:cs="Arial"/>
        </w:rPr>
        <w:t xml:space="preserve">La giovane Sarah, in cerca di Emilio, viaggia casa per casa raccogliendo sogni, miti e racconti. Qualcuno dice che lei è </w:t>
      </w:r>
      <w:proofErr w:type="spellStart"/>
      <w:r w:rsidRPr="00A70207">
        <w:rPr>
          <w:rFonts w:ascii="Arial" w:eastAsia="ヒラギノ角ゴ Pro W3" w:hAnsi="Arial" w:cs="Arial"/>
        </w:rPr>
        <w:t>Nagmalitong</w:t>
      </w:r>
      <w:proofErr w:type="spellEnd"/>
      <w:r w:rsidRPr="00A70207">
        <w:rPr>
          <w:rFonts w:ascii="Arial" w:eastAsia="ヒラギノ角ゴ Pro W3" w:hAnsi="Arial" w:cs="Arial"/>
        </w:rPr>
        <w:t xml:space="preserve"> </w:t>
      </w:r>
      <w:proofErr w:type="spellStart"/>
      <w:r w:rsidRPr="00A70207">
        <w:rPr>
          <w:rFonts w:ascii="Arial" w:eastAsia="ヒラギノ角ゴ Pro W3" w:hAnsi="Arial" w:cs="Arial"/>
        </w:rPr>
        <w:t>Yawa</w:t>
      </w:r>
      <w:proofErr w:type="spellEnd"/>
      <w:r w:rsidRPr="00A70207">
        <w:rPr>
          <w:rFonts w:ascii="Arial" w:eastAsia="ヒラギノ角ゴ Pro W3" w:hAnsi="Arial" w:cs="Arial"/>
        </w:rPr>
        <w:t xml:space="preserve"> che scese nella caverna di </w:t>
      </w:r>
      <w:proofErr w:type="spellStart"/>
      <w:r w:rsidRPr="00A70207">
        <w:rPr>
          <w:rFonts w:ascii="Arial" w:eastAsia="ヒラギノ角ゴ Pro W3" w:hAnsi="Arial" w:cs="Arial"/>
        </w:rPr>
        <w:t>Kurundalan</w:t>
      </w:r>
      <w:proofErr w:type="spellEnd"/>
      <w:r w:rsidRPr="00A70207">
        <w:rPr>
          <w:rFonts w:ascii="Arial" w:eastAsia="ヒラギノ角ゴ Pro W3" w:hAnsi="Arial" w:cs="Arial"/>
        </w:rPr>
        <w:t xml:space="preserve"> per liberare l’amato; altri che è le figlia di un rivoluzionario; o forse la vergine scelta per tramandare la storia di </w:t>
      </w:r>
      <w:proofErr w:type="spellStart"/>
      <w:r w:rsidRPr="00A70207">
        <w:rPr>
          <w:rFonts w:ascii="Arial" w:eastAsia="ヒラギノ角ゴ Pro W3" w:hAnsi="Arial" w:cs="Arial"/>
        </w:rPr>
        <w:t>Nagmalitong</w:t>
      </w:r>
      <w:proofErr w:type="spellEnd"/>
      <w:r w:rsidRPr="00A70207">
        <w:rPr>
          <w:rFonts w:ascii="Arial" w:eastAsia="ヒラギノ角ゴ Pro W3" w:hAnsi="Arial" w:cs="Arial"/>
        </w:rPr>
        <w:t>. Molte le storie possibili, tanti i punti di vista, quindi un consiglio: ascoltate i volti, non badate troppo alle parole, la rivoluzione finirà e si arriverà all’amore.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THE ARBOR</w:t>
      </w:r>
      <w:r w:rsidRPr="00A70207">
        <w:rPr>
          <w:rFonts w:ascii="Arial" w:hAnsi="Arial" w:cs="Arial"/>
        </w:rPr>
        <w:t xml:space="preserve"> di </w:t>
      </w:r>
      <w:proofErr w:type="spellStart"/>
      <w:r w:rsidRPr="00A70207">
        <w:rPr>
          <w:rFonts w:ascii="Arial" w:hAnsi="Arial" w:cs="Arial"/>
        </w:rPr>
        <w:t>Clio</w:t>
      </w:r>
      <w:proofErr w:type="spellEnd"/>
      <w:r w:rsidRPr="00A70207">
        <w:rPr>
          <w:rFonts w:ascii="Arial" w:hAnsi="Arial" w:cs="Arial"/>
        </w:rPr>
        <w:t xml:space="preserve"> BARNARD (</w:t>
      </w:r>
      <w:proofErr w:type="spellStart"/>
      <w:r w:rsidRPr="00A70207">
        <w:rPr>
          <w:rFonts w:ascii="Arial" w:hAnsi="Arial" w:cs="Arial"/>
        </w:rPr>
        <w:t>Uk</w:t>
      </w:r>
      <w:proofErr w:type="spellEnd"/>
      <w:r w:rsidRPr="00A70207">
        <w:rPr>
          <w:rFonts w:ascii="Arial" w:hAnsi="Arial" w:cs="Arial"/>
        </w:rPr>
        <w:t>, 2010, 90')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</w:rPr>
        <w:t xml:space="preserve">Tra realtà e messa inscena, la storia di Andrea </w:t>
      </w:r>
      <w:proofErr w:type="spellStart"/>
      <w:r w:rsidRPr="00A70207">
        <w:rPr>
          <w:rFonts w:ascii="Arial" w:hAnsi="Arial" w:cs="Arial"/>
        </w:rPr>
        <w:t>Dunbar</w:t>
      </w:r>
      <w:proofErr w:type="spellEnd"/>
      <w:r w:rsidRPr="00A70207">
        <w:rPr>
          <w:rFonts w:ascii="Arial" w:hAnsi="Arial" w:cs="Arial"/>
        </w:rPr>
        <w:t xml:space="preserve"> acclamata scrittrice di </w:t>
      </w:r>
      <w:proofErr w:type="spellStart"/>
      <w:r w:rsidRPr="00A70207">
        <w:rPr>
          <w:rFonts w:ascii="Arial" w:hAnsi="Arial" w:cs="Arial"/>
        </w:rPr>
        <w:t>pièce</w:t>
      </w:r>
      <w:proofErr w:type="spellEnd"/>
      <w:r w:rsidRPr="00A70207">
        <w:rPr>
          <w:rFonts w:ascii="Arial" w:hAnsi="Arial" w:cs="Arial"/>
        </w:rPr>
        <w:t xml:space="preserve"> teatrali e sceneggiature (</w:t>
      </w:r>
      <w:r w:rsidRPr="00A70207">
        <w:rPr>
          <w:rFonts w:ascii="Arial" w:hAnsi="Arial" w:cs="Arial"/>
          <w:i/>
        </w:rPr>
        <w:t xml:space="preserve">The </w:t>
      </w:r>
      <w:proofErr w:type="spellStart"/>
      <w:r w:rsidRPr="00A70207">
        <w:rPr>
          <w:rFonts w:ascii="Arial" w:hAnsi="Arial" w:cs="Arial"/>
          <w:i/>
        </w:rPr>
        <w:t>Arbor</w:t>
      </w:r>
      <w:proofErr w:type="spellEnd"/>
      <w:r w:rsidRPr="00A70207">
        <w:rPr>
          <w:rFonts w:ascii="Arial" w:hAnsi="Arial" w:cs="Arial"/>
        </w:rPr>
        <w:t xml:space="preserve">, </w:t>
      </w:r>
      <w:r w:rsidRPr="00A70207">
        <w:rPr>
          <w:rFonts w:ascii="Arial" w:hAnsi="Arial" w:cs="Arial"/>
          <w:i/>
        </w:rPr>
        <w:t>Rita, Sue e Bob in più</w:t>
      </w:r>
      <w:r w:rsidRPr="00A70207">
        <w:rPr>
          <w:rFonts w:ascii="Arial" w:hAnsi="Arial" w:cs="Arial"/>
        </w:rPr>
        <w:t xml:space="preserve">), piccolo genio degli </w:t>
      </w:r>
      <w:r w:rsidRPr="00A70207">
        <w:rPr>
          <w:rFonts w:ascii="Arial" w:hAnsi="Arial" w:cs="Arial"/>
          <w:i/>
        </w:rPr>
        <w:t>slum</w:t>
      </w:r>
      <w:r w:rsidRPr="00A70207">
        <w:rPr>
          <w:rFonts w:ascii="Arial" w:hAnsi="Arial" w:cs="Arial"/>
        </w:rPr>
        <w:t xml:space="preserve"> di </w:t>
      </w:r>
      <w:proofErr w:type="spellStart"/>
      <w:r w:rsidRPr="00A70207">
        <w:rPr>
          <w:rFonts w:ascii="Arial" w:hAnsi="Arial" w:cs="Arial"/>
        </w:rPr>
        <w:t>Bradford</w:t>
      </w:r>
      <w:proofErr w:type="spellEnd"/>
      <w:r w:rsidRPr="00A70207">
        <w:rPr>
          <w:rFonts w:ascii="Arial" w:hAnsi="Arial" w:cs="Arial"/>
        </w:rPr>
        <w:t xml:space="preserve"> in Inghilterra. Il film si concentra sul complesso rapporto tra Andrea e la figlia Lorraine, che aveva solo dieci anni quando la madre morì, ricostruendo le origini della scrittrice e la sua complessa vita attraverso la messa in scena di </w:t>
      </w:r>
      <w:r w:rsidRPr="00A70207">
        <w:rPr>
          <w:rFonts w:ascii="Arial" w:hAnsi="Arial" w:cs="Arial"/>
          <w:i/>
        </w:rPr>
        <w:t xml:space="preserve">The </w:t>
      </w:r>
      <w:proofErr w:type="spellStart"/>
      <w:r w:rsidRPr="00A70207">
        <w:rPr>
          <w:rFonts w:ascii="Arial" w:hAnsi="Arial" w:cs="Arial"/>
          <w:i/>
        </w:rPr>
        <w:t>Arbor</w:t>
      </w:r>
      <w:proofErr w:type="spellEnd"/>
      <w:r w:rsidRPr="00A70207">
        <w:rPr>
          <w:rFonts w:ascii="Arial" w:hAnsi="Arial" w:cs="Arial"/>
          <w:i/>
        </w:rPr>
        <w:t xml:space="preserve"> </w:t>
      </w:r>
      <w:r w:rsidRPr="00A70207">
        <w:rPr>
          <w:rFonts w:ascii="Arial" w:hAnsi="Arial" w:cs="Arial"/>
        </w:rPr>
        <w:t xml:space="preserve"> e la raccolta delle testimonianze dei familiari.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AUTOBIOGRAFIA LUI NICOLAE CEAUSEŞCU / THE AUTOBIOGRAPHY OF NICOLAE CEAUESEŞCU</w:t>
      </w:r>
      <w:r w:rsidRPr="00A70207">
        <w:rPr>
          <w:rFonts w:ascii="Arial" w:hAnsi="Arial" w:cs="Arial"/>
        </w:rPr>
        <w:t xml:space="preserve"> di Andrei UJICĂ (Romania, 2010, 180')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</w:rPr>
        <w:t xml:space="preserve">“In fin dei conti, il dittatore non è che un artista che ha la possibilità di mettere totalmente in pratica il suo egoismo. Non è altro che una questione estetica, si tratti di Baudelaire o di </w:t>
      </w:r>
      <w:proofErr w:type="spellStart"/>
      <w:r w:rsidRPr="00A70207">
        <w:rPr>
          <w:rFonts w:ascii="Arial" w:hAnsi="Arial" w:cs="Arial"/>
        </w:rPr>
        <w:t>Bolintineanu</w:t>
      </w:r>
      <w:proofErr w:type="spellEnd"/>
      <w:r w:rsidRPr="00A70207">
        <w:rPr>
          <w:rFonts w:ascii="Arial" w:hAnsi="Arial" w:cs="Arial"/>
        </w:rPr>
        <w:t xml:space="preserve">, di Luigi XVI o di </w:t>
      </w:r>
      <w:proofErr w:type="spellStart"/>
      <w:r w:rsidRPr="00A70207">
        <w:rPr>
          <w:rFonts w:ascii="Arial" w:hAnsi="Arial" w:cs="Arial"/>
        </w:rPr>
        <w:t>Ceau</w:t>
      </w:r>
      <w:r w:rsidRPr="00A70207">
        <w:rPr>
          <w:rFonts w:ascii="Cambria Math" w:hAnsi="Cambria Math" w:cs="Arial"/>
        </w:rPr>
        <w:t>ș</w:t>
      </w:r>
      <w:r w:rsidRPr="00A70207">
        <w:rPr>
          <w:rFonts w:ascii="Arial" w:hAnsi="Arial" w:cs="Arial"/>
        </w:rPr>
        <w:t>escu</w:t>
      </w:r>
      <w:proofErr w:type="spellEnd"/>
      <w:r w:rsidRPr="00A70207">
        <w:rPr>
          <w:rFonts w:ascii="Arial" w:hAnsi="Arial" w:cs="Arial"/>
        </w:rPr>
        <w:t xml:space="preserve">.” Andrei </w:t>
      </w:r>
      <w:proofErr w:type="spellStart"/>
      <w:r w:rsidRPr="00A70207">
        <w:rPr>
          <w:rFonts w:ascii="Arial" w:hAnsi="Arial" w:cs="Arial"/>
        </w:rPr>
        <w:t>Ujică</w:t>
      </w:r>
      <w:proofErr w:type="spellEnd"/>
      <w:r w:rsidRPr="00A70207">
        <w:rPr>
          <w:rFonts w:ascii="Arial" w:hAnsi="Arial" w:cs="Arial"/>
        </w:rPr>
        <w:t>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</w:rPr>
        <w:t>Film di finzione con personaggi reali, Autobiografia racconta, montando immagini ufficiali, la storia di un dittatore e di un'epoca.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DEMAIN</w:t>
      </w:r>
      <w:r w:rsidRPr="00A70207">
        <w:rPr>
          <w:rFonts w:ascii="Arial" w:hAnsi="Arial" w:cs="Arial"/>
        </w:rPr>
        <w:t xml:space="preserve"> di </w:t>
      </w:r>
      <w:proofErr w:type="spellStart"/>
      <w:r w:rsidRPr="00A70207">
        <w:rPr>
          <w:rFonts w:ascii="Arial" w:hAnsi="Arial" w:cs="Arial"/>
        </w:rPr>
        <w:t>Carmit</w:t>
      </w:r>
      <w:proofErr w:type="spellEnd"/>
      <w:r w:rsidRPr="00A70207">
        <w:rPr>
          <w:rFonts w:ascii="Arial" w:hAnsi="Arial" w:cs="Arial"/>
        </w:rPr>
        <w:t xml:space="preserve"> HARASH (Israele/Francia, 2010, 54')</w:t>
      </w:r>
    </w:p>
    <w:p w:rsidR="00A70207" w:rsidRPr="00A70207" w:rsidRDefault="00A70207" w:rsidP="000A52E2">
      <w:pPr>
        <w:jc w:val="both"/>
        <w:rPr>
          <w:rFonts w:ascii="Arial" w:eastAsia="ヒラギノ角ゴ Pro W3" w:hAnsi="Arial" w:cs="Arial"/>
        </w:rPr>
      </w:pPr>
      <w:r w:rsidRPr="00A70207">
        <w:rPr>
          <w:rFonts w:ascii="Arial" w:eastAsia="ヒラギノ角ゴ Pro W3" w:hAnsi="Arial" w:cs="Arial"/>
        </w:rPr>
        <w:t>Quale futuro per un riservista quasi trentenne in Israele? La sorella, emigrata in Francia, torna e cerca di confrontarsi con lui, che invece è rimasto, per comprendere le contraddizioni profonde di un paese bloccato dalla perenne attesa del prossimo attacco, dove il dialogo diventa monologo, l’amore rabbia, la verità menzogna.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  <w:lang w:val="en-US"/>
        </w:rPr>
      </w:pPr>
      <w:r w:rsidRPr="00A70207">
        <w:rPr>
          <w:rFonts w:ascii="Arial" w:hAnsi="Arial" w:cs="Arial"/>
          <w:b/>
          <w:lang w:val="en-US"/>
        </w:rPr>
        <w:t>LET EACH ONE GO WHERE HE MAY</w:t>
      </w:r>
      <w:r w:rsidRPr="00A70207">
        <w:rPr>
          <w:rFonts w:ascii="Arial" w:hAnsi="Arial" w:cs="Arial"/>
          <w:lang w:val="en-US"/>
        </w:rPr>
        <w:t xml:space="preserve"> di Ben RUSSEL (</w:t>
      </w:r>
      <w:proofErr w:type="spellStart"/>
      <w:r w:rsidRPr="00A70207">
        <w:rPr>
          <w:rFonts w:ascii="Arial" w:hAnsi="Arial" w:cs="Arial"/>
          <w:lang w:val="en-US"/>
        </w:rPr>
        <w:t>Usa</w:t>
      </w:r>
      <w:proofErr w:type="spellEnd"/>
      <w:r w:rsidRPr="00A70207">
        <w:rPr>
          <w:rFonts w:ascii="Arial" w:hAnsi="Arial" w:cs="Arial"/>
          <w:lang w:val="en-US"/>
        </w:rPr>
        <w:t>, 2009, 135')</w:t>
      </w:r>
    </w:p>
    <w:p w:rsidR="00A70207" w:rsidRPr="00A70207" w:rsidRDefault="00A70207" w:rsidP="000A52E2">
      <w:pPr>
        <w:jc w:val="both"/>
        <w:rPr>
          <w:rFonts w:ascii="Arial" w:eastAsia="ヒラギノ角ゴ Pro W3" w:hAnsi="Arial" w:cs="Arial"/>
        </w:rPr>
      </w:pPr>
      <w:r w:rsidRPr="00A70207">
        <w:rPr>
          <w:rFonts w:ascii="Arial" w:eastAsia="ヒラギノ角ゴ Pro W3" w:hAnsi="Arial" w:cs="Arial"/>
        </w:rPr>
        <w:t>Il viaggio di due fratelli dalle periferie di Paramaribo, Suriname, attraverso strade impolverate, miniere d’oro abusive e villaggi in festa, fin dentro la giungla, lungo il grande fiume Suriname che i loro antenati risalirono 300 anni prima, in fuga dall’oppressore olandese. Un gesto filmico, in 13 rulli, che libera dalla schiavitù del nostro sguardo.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PORT OF MEMORY</w:t>
      </w:r>
      <w:r w:rsidRPr="00A70207">
        <w:rPr>
          <w:rFonts w:ascii="Arial" w:hAnsi="Arial" w:cs="Arial"/>
        </w:rPr>
        <w:t xml:space="preserve"> di </w:t>
      </w:r>
      <w:proofErr w:type="spellStart"/>
      <w:r w:rsidRPr="00A70207">
        <w:rPr>
          <w:rFonts w:ascii="Arial" w:hAnsi="Arial" w:cs="Arial"/>
        </w:rPr>
        <w:t>Kamal</w:t>
      </w:r>
      <w:proofErr w:type="spellEnd"/>
      <w:r w:rsidRPr="00A70207">
        <w:rPr>
          <w:rFonts w:ascii="Arial" w:hAnsi="Arial" w:cs="Arial"/>
        </w:rPr>
        <w:t xml:space="preserve"> ALJAFARI (Palestina/Germania/Francia/Emirati Arabi Uniti, 63')</w:t>
      </w:r>
    </w:p>
    <w:p w:rsidR="00A70207" w:rsidRPr="00A70207" w:rsidRDefault="00A70207" w:rsidP="000A52E2">
      <w:pPr>
        <w:jc w:val="both"/>
        <w:rPr>
          <w:rFonts w:ascii="Arial" w:eastAsia="ヒラギノ角ゴ Pro W3" w:hAnsi="Arial" w:cs="Arial"/>
        </w:rPr>
      </w:pPr>
      <w:r w:rsidRPr="00A70207">
        <w:rPr>
          <w:rFonts w:ascii="Arial" w:eastAsia="ヒラギノ角ゴ Pro W3" w:hAnsi="Arial" w:cs="Arial"/>
        </w:rPr>
        <w:t xml:space="preserve">La famiglia </w:t>
      </w:r>
      <w:proofErr w:type="spellStart"/>
      <w:r w:rsidRPr="00A70207">
        <w:rPr>
          <w:rFonts w:ascii="Arial" w:eastAsia="ヒラギノ角ゴ Pro W3" w:hAnsi="Arial" w:cs="Arial"/>
        </w:rPr>
        <w:t>Aljafari</w:t>
      </w:r>
      <w:proofErr w:type="spellEnd"/>
      <w:r w:rsidRPr="00A70207">
        <w:rPr>
          <w:rFonts w:ascii="Arial" w:eastAsia="ヒラギノ角ゴ Pro W3" w:hAnsi="Arial" w:cs="Arial"/>
        </w:rPr>
        <w:t xml:space="preserve"> ha ricevuto l’ordine di abbandonare la propria casa ad </w:t>
      </w:r>
      <w:proofErr w:type="spellStart"/>
      <w:r w:rsidRPr="00A70207">
        <w:rPr>
          <w:rFonts w:ascii="Arial" w:eastAsia="ヒラギノ角ゴ Pro W3" w:hAnsi="Arial" w:cs="Arial"/>
        </w:rPr>
        <w:t>Ajami</w:t>
      </w:r>
      <w:proofErr w:type="spellEnd"/>
      <w:r w:rsidRPr="00A70207">
        <w:rPr>
          <w:rFonts w:ascii="Arial" w:eastAsia="ヒラギノ角ゴ Pro W3" w:hAnsi="Arial" w:cs="Arial"/>
        </w:rPr>
        <w:t xml:space="preserve">, un tempo ricco quartiere di </w:t>
      </w:r>
      <w:proofErr w:type="spellStart"/>
      <w:r w:rsidRPr="00A70207">
        <w:rPr>
          <w:rFonts w:ascii="Arial" w:eastAsia="ヒラギノ角ゴ Pro W3" w:hAnsi="Arial" w:cs="Arial"/>
        </w:rPr>
        <w:t>Jaffa</w:t>
      </w:r>
      <w:proofErr w:type="spellEnd"/>
      <w:r w:rsidRPr="00A70207">
        <w:rPr>
          <w:rFonts w:ascii="Arial" w:eastAsia="ヒラギノ角ゴ Pro W3" w:hAnsi="Arial" w:cs="Arial"/>
        </w:rPr>
        <w:t xml:space="preserve">, quando </w:t>
      </w:r>
      <w:proofErr w:type="spellStart"/>
      <w:r w:rsidRPr="00A70207">
        <w:rPr>
          <w:rFonts w:ascii="Arial" w:eastAsia="ヒラギノ角ゴ Pro W3" w:hAnsi="Arial" w:cs="Arial"/>
        </w:rPr>
        <w:t>Jaffa</w:t>
      </w:r>
      <w:proofErr w:type="spellEnd"/>
      <w:r w:rsidRPr="00A70207">
        <w:rPr>
          <w:rFonts w:ascii="Arial" w:eastAsia="ヒラギノ角ゴ Pro W3" w:hAnsi="Arial" w:cs="Arial"/>
        </w:rPr>
        <w:t xml:space="preserve"> era un porto prosperoso, ora quartiere di macerie e ruspe. Una riflessione poetica, estetica e politica, ricamata sul dolore dell'esperienza </w:t>
      </w:r>
      <w:r w:rsidRPr="00A70207">
        <w:rPr>
          <w:rFonts w:ascii="Arial" w:eastAsia="ヒラギノ角ゴ Pro W3" w:hAnsi="Arial" w:cs="Arial"/>
        </w:rPr>
        <w:lastRenderedPageBreak/>
        <w:t>soggettiva, sull’assurda condizione dei Palestinesi in Israele, allo stesso tempo presenti e assenti, a cui è stato negato tutto, anche il proprio immaginario.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MÜRNERS UNIVERSUM</w:t>
      </w:r>
      <w:r w:rsidRPr="00A70207">
        <w:rPr>
          <w:rFonts w:ascii="Arial" w:hAnsi="Arial" w:cs="Arial"/>
        </w:rPr>
        <w:t xml:space="preserve"> di </w:t>
      </w:r>
      <w:proofErr w:type="spellStart"/>
      <w:r w:rsidRPr="00A70207">
        <w:rPr>
          <w:rFonts w:ascii="Arial" w:hAnsi="Arial" w:cs="Arial"/>
        </w:rPr>
        <w:t>Jonas</w:t>
      </w:r>
      <w:proofErr w:type="spellEnd"/>
      <w:r w:rsidRPr="00A70207">
        <w:rPr>
          <w:rFonts w:ascii="Arial" w:hAnsi="Arial" w:cs="Arial"/>
        </w:rPr>
        <w:t xml:space="preserve"> MEIER (Svizzera, 2010, 83')</w:t>
      </w:r>
    </w:p>
    <w:p w:rsidR="00A70207" w:rsidRPr="00A70207" w:rsidRDefault="00A70207" w:rsidP="000A52E2">
      <w:pPr>
        <w:jc w:val="both"/>
        <w:rPr>
          <w:rFonts w:ascii="Arial" w:eastAsia="ヒラギノ角ゴ Pro W3" w:hAnsi="Arial" w:cs="Arial"/>
        </w:rPr>
      </w:pPr>
      <w:r w:rsidRPr="00A70207">
        <w:rPr>
          <w:rFonts w:ascii="Arial" w:eastAsia="ヒラギノ角ゴ Pro W3" w:hAnsi="Arial" w:cs="Arial"/>
        </w:rPr>
        <w:t xml:space="preserve">Il signor </w:t>
      </w:r>
      <w:proofErr w:type="spellStart"/>
      <w:r w:rsidRPr="00A70207">
        <w:rPr>
          <w:rFonts w:ascii="Arial" w:eastAsia="ヒラギノ角ゴ Pro W3" w:hAnsi="Arial" w:cs="Arial"/>
        </w:rPr>
        <w:t>Mürner</w:t>
      </w:r>
      <w:proofErr w:type="spellEnd"/>
      <w:r w:rsidRPr="00A70207">
        <w:rPr>
          <w:rFonts w:ascii="Arial" w:eastAsia="ヒラギノ角ゴ Pro W3" w:hAnsi="Arial" w:cs="Arial"/>
        </w:rPr>
        <w:t xml:space="preserve"> non ha alcun dubbio: gli alieni sono sbarcati in Svizzera. Non resta altro da fare che armarsi di cinepresa e raccontarlo al mondo. Ma la verità che ciascuno di noi porta dentro di sé non è mai facile da restituire agli altri, soprattutto attraverso lo sguardo della macchina da presa. </w:t>
      </w:r>
      <w:proofErr w:type="spellStart"/>
      <w:r w:rsidRPr="00A70207">
        <w:rPr>
          <w:rFonts w:ascii="Arial" w:eastAsia="ヒラギノ角ゴ Pro W3" w:hAnsi="Arial" w:cs="Arial"/>
        </w:rPr>
        <w:t>Jonas</w:t>
      </w:r>
      <w:proofErr w:type="spellEnd"/>
      <w:r w:rsidRPr="00A70207">
        <w:rPr>
          <w:rFonts w:ascii="Arial" w:eastAsia="ヒラギノ角ゴ Pro W3" w:hAnsi="Arial" w:cs="Arial"/>
        </w:rPr>
        <w:t xml:space="preserve"> Meier si fa osservatore e complice, regalandoci un ritratto affettuoso, folle ed ironico di un incurabile sognatore.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  <w:lang w:val="en-US"/>
        </w:rPr>
      </w:pPr>
      <w:r w:rsidRPr="00A70207">
        <w:rPr>
          <w:rFonts w:ascii="Arial" w:hAnsi="Arial" w:cs="Arial"/>
          <w:b/>
          <w:lang w:val="en-US"/>
        </w:rPr>
        <w:t>QU'ILS REPOSENT EN RÉVOLTE</w:t>
      </w:r>
      <w:r w:rsidRPr="00A70207">
        <w:rPr>
          <w:rFonts w:ascii="Arial" w:hAnsi="Arial" w:cs="Arial"/>
          <w:lang w:val="en-US"/>
        </w:rPr>
        <w:t xml:space="preserve"> di Sylvain GEORGE (</w:t>
      </w:r>
      <w:proofErr w:type="spellStart"/>
      <w:r w:rsidRPr="00A70207">
        <w:rPr>
          <w:rFonts w:ascii="Arial" w:hAnsi="Arial" w:cs="Arial"/>
          <w:lang w:val="en-US"/>
        </w:rPr>
        <w:t>Francia</w:t>
      </w:r>
      <w:proofErr w:type="spellEnd"/>
      <w:r w:rsidRPr="00A70207">
        <w:rPr>
          <w:rFonts w:ascii="Arial" w:hAnsi="Arial" w:cs="Arial"/>
          <w:lang w:val="en-US"/>
        </w:rPr>
        <w:t>, 2010, 150')</w:t>
      </w:r>
    </w:p>
    <w:p w:rsidR="00A70207" w:rsidRPr="00A70207" w:rsidRDefault="00A70207" w:rsidP="000A52E2">
      <w:pPr>
        <w:pStyle w:val="FreeForm"/>
        <w:jc w:val="both"/>
        <w:rPr>
          <w:rFonts w:ascii="Arial" w:hAnsi="Arial" w:cs="Arial"/>
          <w:szCs w:val="24"/>
        </w:rPr>
      </w:pPr>
      <w:r w:rsidRPr="00A70207">
        <w:rPr>
          <w:rFonts w:ascii="Arial" w:hAnsi="Arial" w:cs="Arial"/>
          <w:szCs w:val="24"/>
        </w:rPr>
        <w:t>La vita dei migranti a Calais nell'arco di tre anni, dal luglio 2007 al gennaio 2010. Spogliati di ogni diritto, trattati come criminali, umiliati, donne e uomini ridotti dal potere a meri corpi, denudati della vita, diventano, loro malgrado, i primi guerrieri di una nuova lotta di resistenza che ci riguarda tutti.</w:t>
      </w:r>
    </w:p>
    <w:p w:rsidR="00A70207" w:rsidRPr="00A70207" w:rsidRDefault="00A70207" w:rsidP="000A52E2">
      <w:pPr>
        <w:pStyle w:val="FreeForm"/>
        <w:jc w:val="both"/>
        <w:rPr>
          <w:rFonts w:ascii="Arial" w:hAnsi="Arial" w:cs="Arial"/>
          <w:szCs w:val="24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SALAAM ISFAHAN</w:t>
      </w:r>
      <w:r w:rsidRPr="00A70207">
        <w:rPr>
          <w:rFonts w:ascii="Arial" w:hAnsi="Arial" w:cs="Arial"/>
        </w:rPr>
        <w:t xml:space="preserve"> di </w:t>
      </w:r>
      <w:proofErr w:type="spellStart"/>
      <w:r w:rsidRPr="00A70207">
        <w:rPr>
          <w:rFonts w:ascii="Arial" w:hAnsi="Arial" w:cs="Arial"/>
        </w:rPr>
        <w:t>Sanaz</w:t>
      </w:r>
      <w:proofErr w:type="spellEnd"/>
      <w:r w:rsidRPr="00A70207">
        <w:rPr>
          <w:rFonts w:ascii="Arial" w:hAnsi="Arial" w:cs="Arial"/>
        </w:rPr>
        <w:t xml:space="preserve"> AZARI (Belgio, 2010, 59')</w:t>
      </w:r>
    </w:p>
    <w:p w:rsidR="00A70207" w:rsidRPr="00A70207" w:rsidRDefault="00A70207" w:rsidP="000A52E2">
      <w:pPr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A70207">
        <w:rPr>
          <w:rFonts w:ascii="Arial" w:eastAsia="ヒラギノ角ゴ Pro W3" w:hAnsi="Arial" w:cs="Arial"/>
          <w:color w:val="000000"/>
        </w:rPr>
        <w:t>Isfahan</w:t>
      </w:r>
      <w:proofErr w:type="spellEnd"/>
      <w:r w:rsidRPr="00A70207">
        <w:rPr>
          <w:rFonts w:ascii="Arial" w:eastAsia="ヒラギノ角ゴ Pro W3" w:hAnsi="Arial" w:cs="Arial"/>
          <w:color w:val="000000"/>
        </w:rPr>
        <w:t xml:space="preserve">, Iran. Giugno 2009. Con il pretesto di scattare delle fotografie ai passanti che lo desiderano, la regista racconta le giornate decisive che confermeranno al potere </w:t>
      </w:r>
      <w:proofErr w:type="spellStart"/>
      <w:r w:rsidRPr="00A70207">
        <w:rPr>
          <w:rFonts w:ascii="Arial" w:eastAsia="ヒラギノ角ゴ Pro W3" w:hAnsi="Arial" w:cs="Arial"/>
          <w:color w:val="000000"/>
        </w:rPr>
        <w:t>Mahmud</w:t>
      </w:r>
      <w:proofErr w:type="spellEnd"/>
      <w:r w:rsidRPr="00A70207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A70207">
        <w:rPr>
          <w:rFonts w:ascii="Arial" w:eastAsia="ヒラギノ角ゴ Pro W3" w:hAnsi="Arial" w:cs="Arial"/>
          <w:color w:val="000000"/>
        </w:rPr>
        <w:t>Ahmadinejad</w:t>
      </w:r>
      <w:proofErr w:type="spellEnd"/>
      <w:r w:rsidRPr="00A70207">
        <w:rPr>
          <w:rFonts w:ascii="Arial" w:eastAsia="ヒラギノ角ゴ Pro W3" w:hAnsi="Arial" w:cs="Arial"/>
          <w:color w:val="000000"/>
        </w:rPr>
        <w:t>. Ciò che emerge è un universo di vite, speranze e sogni, dietro il quale si cela, implacabile, il regime. Il documentario come arte e prassi politica dell'incontro.</w:t>
      </w: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E75915" w:rsidRDefault="00E75915" w:rsidP="000A52E2">
      <w:pPr>
        <w:jc w:val="both"/>
        <w:rPr>
          <w:rFonts w:ascii="Arial" w:hAnsi="Arial" w:cs="Arial"/>
          <w:b/>
        </w:rPr>
      </w:pPr>
    </w:p>
    <w:p w:rsidR="00E75915" w:rsidRDefault="00E75915" w:rsidP="000A52E2">
      <w:pPr>
        <w:jc w:val="both"/>
        <w:rPr>
          <w:rFonts w:ascii="Arial" w:hAnsi="Arial" w:cs="Arial"/>
          <w:b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  <w:r w:rsidRPr="00A70207">
        <w:rPr>
          <w:rFonts w:ascii="Arial" w:hAnsi="Arial" w:cs="Arial"/>
          <w:b/>
        </w:rPr>
        <w:t>SEM COMPANHIA</w:t>
      </w:r>
      <w:r w:rsidRPr="00A70207">
        <w:rPr>
          <w:rFonts w:ascii="Arial" w:hAnsi="Arial" w:cs="Arial"/>
        </w:rPr>
        <w:t xml:space="preserve"> di João TRABULO (Portogallo, 2010, 85')</w:t>
      </w:r>
    </w:p>
    <w:p w:rsidR="00A70207" w:rsidRPr="00A70207" w:rsidRDefault="00A70207" w:rsidP="000A52E2">
      <w:pPr>
        <w:jc w:val="both"/>
        <w:rPr>
          <w:rFonts w:ascii="Arial" w:eastAsia="ヒラギノ角ゴ Pro W3" w:hAnsi="Arial" w:cs="Arial"/>
          <w:color w:val="000000"/>
        </w:rPr>
      </w:pPr>
      <w:r w:rsidRPr="00A70207">
        <w:rPr>
          <w:rFonts w:ascii="Arial" w:eastAsia="ヒラギノ角ゴ Pro W3" w:hAnsi="Arial" w:cs="Arial"/>
          <w:color w:val="000000"/>
        </w:rPr>
        <w:t xml:space="preserve">Ernesto e </w:t>
      </w:r>
      <w:proofErr w:type="spellStart"/>
      <w:r w:rsidRPr="00A70207">
        <w:rPr>
          <w:rFonts w:ascii="Arial" w:eastAsia="ヒラギノ角ゴ Pro W3" w:hAnsi="Arial" w:cs="Arial"/>
          <w:color w:val="000000"/>
        </w:rPr>
        <w:t>Gaspar</w:t>
      </w:r>
      <w:proofErr w:type="spellEnd"/>
      <w:r w:rsidRPr="00A70207">
        <w:rPr>
          <w:rFonts w:ascii="Arial" w:eastAsia="ヒラギノ角ゴ Pro W3" w:hAnsi="Arial" w:cs="Arial"/>
          <w:color w:val="000000"/>
        </w:rPr>
        <w:t xml:space="preserve"> stanno scontando la pena per i crimini commessi in una prigione nel nord del Portogallo. Il tempo si perde in attesa della scarcerazione. Il Cinema e la Pittura riescono davvero a trasfigurare la realtà in finzione?</w:t>
      </w:r>
    </w:p>
    <w:p w:rsidR="001D61F6" w:rsidRDefault="001D61F6" w:rsidP="000A52E2">
      <w:pPr>
        <w:jc w:val="both"/>
        <w:rPr>
          <w:rFonts w:ascii="Arial" w:hAnsi="Arial" w:cs="Arial"/>
        </w:rPr>
      </w:pPr>
    </w:p>
    <w:p w:rsidR="001D61F6" w:rsidRPr="00A70207" w:rsidRDefault="001D61F6" w:rsidP="000A52E2">
      <w:pPr>
        <w:jc w:val="both"/>
        <w:rPr>
          <w:rFonts w:ascii="Arial" w:hAnsi="Arial" w:cs="Arial"/>
        </w:rPr>
      </w:pPr>
    </w:p>
    <w:p w:rsidR="00A70207" w:rsidRPr="00A70207" w:rsidRDefault="00A70207" w:rsidP="000A52E2">
      <w:pPr>
        <w:jc w:val="both"/>
        <w:rPr>
          <w:rFonts w:ascii="Arial" w:hAnsi="Arial" w:cs="Arial"/>
        </w:rPr>
      </w:pPr>
    </w:p>
    <w:p w:rsidR="009A3871" w:rsidRPr="0000414B" w:rsidRDefault="009A3871" w:rsidP="0000414B">
      <w:pPr>
        <w:jc w:val="both"/>
        <w:rPr>
          <w:rFonts w:ascii="Arial" w:hAnsi="Arial" w:cs="Arial"/>
          <w:sz w:val="20"/>
          <w:szCs w:val="20"/>
        </w:rPr>
      </w:pPr>
      <w:r w:rsidRPr="0000414B">
        <w:rPr>
          <w:rFonts w:ascii="Arial" w:hAnsi="Arial" w:cs="Arial"/>
          <w:b/>
          <w:sz w:val="20"/>
          <w:szCs w:val="20"/>
        </w:rPr>
        <w:t>Cult</w:t>
      </w:r>
      <w:r w:rsidRPr="0000414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0414B">
        <w:rPr>
          <w:rFonts w:ascii="Arial" w:hAnsi="Arial" w:cs="Arial"/>
          <w:sz w:val="20"/>
          <w:szCs w:val="20"/>
        </w:rPr>
        <w:t>(</w:t>
      </w:r>
      <w:r w:rsidRPr="0000414B">
        <w:rPr>
          <w:rFonts w:ascii="Arial" w:hAnsi="Arial" w:cs="Arial"/>
          <w:i/>
          <w:sz w:val="20"/>
          <w:szCs w:val="20"/>
        </w:rPr>
        <w:t>canale 319 di Sky</w:t>
      </w:r>
      <w:r w:rsidRPr="0000414B">
        <w:rPr>
          <w:rFonts w:ascii="Arial" w:hAnsi="Arial" w:cs="Arial"/>
          <w:sz w:val="20"/>
          <w:szCs w:val="20"/>
        </w:rPr>
        <w:t xml:space="preserve">) proposto all’interno del </w:t>
      </w:r>
      <w:r w:rsidRPr="0000414B">
        <w:rPr>
          <w:rFonts w:ascii="Arial" w:hAnsi="Arial" w:cs="Arial"/>
          <w:b/>
          <w:bCs/>
          <w:sz w:val="20"/>
          <w:szCs w:val="20"/>
        </w:rPr>
        <w:t xml:space="preserve">pacchetto cinema Sky </w:t>
      </w:r>
      <w:r w:rsidRPr="0000414B">
        <w:rPr>
          <w:rFonts w:ascii="Arial" w:hAnsi="Arial" w:cs="Arial"/>
          <w:sz w:val="20"/>
          <w:szCs w:val="20"/>
        </w:rPr>
        <w:t>propone un’esperienza unica e innovativa che permette agli spettatori di vivere il cinema a 360°</w:t>
      </w:r>
      <w:r w:rsidRPr="0000414B">
        <w:rPr>
          <w:rFonts w:ascii="Arial" w:hAnsi="Arial" w:cs="Arial"/>
          <w:color w:val="000000"/>
          <w:sz w:val="20"/>
          <w:szCs w:val="20"/>
        </w:rPr>
        <w:t xml:space="preserve"> offrendo </w:t>
      </w:r>
      <w:r w:rsidRPr="0000414B">
        <w:rPr>
          <w:rFonts w:ascii="Arial" w:hAnsi="Arial" w:cs="Arial"/>
          <w:sz w:val="20"/>
          <w:szCs w:val="20"/>
        </w:rPr>
        <w:t xml:space="preserve">il meglio della produzione indipendente, internazionale, gli autori e le opere premiate nei festival di tutto il mondo. </w:t>
      </w:r>
    </w:p>
    <w:p w:rsidR="009A3871" w:rsidRPr="0000414B" w:rsidRDefault="009A3871" w:rsidP="0000414B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9A3871" w:rsidRPr="0000414B" w:rsidRDefault="009A3871" w:rsidP="0000414B">
      <w:pPr>
        <w:jc w:val="both"/>
        <w:rPr>
          <w:rFonts w:ascii="Arial" w:hAnsi="Arial" w:cs="Arial"/>
          <w:sz w:val="20"/>
          <w:szCs w:val="20"/>
        </w:rPr>
      </w:pPr>
      <w:r w:rsidRPr="0000414B">
        <w:rPr>
          <w:rFonts w:ascii="Arial" w:hAnsi="Arial" w:cs="Arial"/>
          <w:color w:val="000000"/>
          <w:sz w:val="20"/>
          <w:szCs w:val="20"/>
        </w:rPr>
        <w:t xml:space="preserve">Molti i  titoli in </w:t>
      </w:r>
      <w:r w:rsidRPr="0000414B">
        <w:rPr>
          <w:rFonts w:ascii="Arial" w:hAnsi="Arial" w:cs="Arial"/>
          <w:sz w:val="20"/>
          <w:szCs w:val="20"/>
        </w:rPr>
        <w:t xml:space="preserve">prima visione e le pellicole firmate dai grandi maestri, quali Federico Fellini, </w:t>
      </w:r>
      <w:proofErr w:type="spellStart"/>
      <w:r w:rsidRPr="0000414B">
        <w:rPr>
          <w:rFonts w:ascii="Arial" w:hAnsi="Arial" w:cs="Arial"/>
          <w:sz w:val="20"/>
          <w:szCs w:val="20"/>
        </w:rPr>
        <w:t>Lars</w:t>
      </w:r>
      <w:proofErr w:type="spellEnd"/>
      <w:r w:rsidRPr="0000414B">
        <w:rPr>
          <w:rFonts w:ascii="Arial" w:hAnsi="Arial" w:cs="Arial"/>
          <w:sz w:val="20"/>
          <w:szCs w:val="20"/>
        </w:rPr>
        <w:t xml:space="preserve"> Von </w:t>
      </w:r>
      <w:proofErr w:type="spellStart"/>
      <w:r w:rsidRPr="0000414B">
        <w:rPr>
          <w:rFonts w:ascii="Arial" w:hAnsi="Arial" w:cs="Arial"/>
          <w:sz w:val="20"/>
          <w:szCs w:val="20"/>
        </w:rPr>
        <w:t>Trier</w:t>
      </w:r>
      <w:proofErr w:type="spellEnd"/>
      <w:r w:rsidRPr="0000414B">
        <w:rPr>
          <w:rFonts w:ascii="Arial" w:hAnsi="Arial" w:cs="Arial"/>
          <w:sz w:val="20"/>
          <w:szCs w:val="20"/>
        </w:rPr>
        <w:t>, Pedro Almodovar e Bernardo Bertolucci. Cult darà spazio inoltre ai migliori cortometraggi internazionali, in partnership con i principali distributori europei.</w:t>
      </w:r>
    </w:p>
    <w:p w:rsidR="009A3871" w:rsidRPr="0000414B" w:rsidRDefault="009A3871" w:rsidP="0000414B">
      <w:pPr>
        <w:jc w:val="both"/>
        <w:rPr>
          <w:rFonts w:ascii="Arial" w:hAnsi="Arial" w:cs="Arial"/>
          <w:sz w:val="20"/>
          <w:szCs w:val="20"/>
        </w:rPr>
      </w:pPr>
    </w:p>
    <w:p w:rsidR="009A3871" w:rsidRPr="0000414B" w:rsidRDefault="009A3871" w:rsidP="0000414B">
      <w:pPr>
        <w:jc w:val="both"/>
        <w:rPr>
          <w:rFonts w:ascii="Arial" w:hAnsi="Arial" w:cs="Arial"/>
          <w:sz w:val="20"/>
          <w:szCs w:val="20"/>
        </w:rPr>
      </w:pPr>
      <w:r w:rsidRPr="0000414B">
        <w:rPr>
          <w:rFonts w:ascii="Arial" w:hAnsi="Arial" w:cs="Arial"/>
          <w:sz w:val="20"/>
          <w:szCs w:val="20"/>
        </w:rPr>
        <w:t>Ma Cult è anche informazione e approfondimento</w:t>
      </w:r>
      <w:r w:rsidRPr="0000414B">
        <w:rPr>
          <w:rFonts w:ascii="Arial" w:hAnsi="Arial" w:cs="Arial"/>
          <w:b/>
          <w:bCs/>
          <w:sz w:val="20"/>
          <w:szCs w:val="20"/>
        </w:rPr>
        <w:t>,</w:t>
      </w:r>
      <w:r w:rsidRPr="0000414B">
        <w:rPr>
          <w:rFonts w:ascii="Arial" w:hAnsi="Arial" w:cs="Arial"/>
          <w:sz w:val="20"/>
          <w:szCs w:val="20"/>
        </w:rPr>
        <w:t xml:space="preserve"> con una selezione di documentari tra i più innovativi, provocatori e originali da tutto il mondo. Il canale rappresenta infatti lo spazio televisivo per seguire in esclusiva le storie vere dal mondo, narrate dai più grandi documentaristi.</w:t>
      </w:r>
    </w:p>
    <w:p w:rsidR="00A70207" w:rsidRPr="009A3871" w:rsidRDefault="00A70207" w:rsidP="009910A8">
      <w:pPr>
        <w:tabs>
          <w:tab w:val="left" w:pos="2910"/>
          <w:tab w:val="center" w:pos="4819"/>
        </w:tabs>
        <w:spacing w:line="360" w:lineRule="auto"/>
        <w:rPr>
          <w:rFonts w:ascii="Arial" w:hAnsi="Arial" w:cs="Arial"/>
          <w:b/>
          <w:color w:val="0000FF"/>
          <w:u w:val="single"/>
        </w:rPr>
      </w:pPr>
    </w:p>
    <w:p w:rsidR="001D61F6" w:rsidRPr="0000414B" w:rsidRDefault="001D61F6" w:rsidP="0055639B">
      <w:pPr>
        <w:jc w:val="right"/>
        <w:rPr>
          <w:rFonts w:ascii="Arial" w:hAnsi="Arial" w:cs="Arial"/>
          <w:sz w:val="18"/>
          <w:szCs w:val="18"/>
        </w:rPr>
      </w:pPr>
    </w:p>
    <w:p w:rsidR="009910A8" w:rsidRPr="00FF20AB" w:rsidRDefault="009910A8" w:rsidP="00C20F62">
      <w:pPr>
        <w:tabs>
          <w:tab w:val="left" w:pos="2910"/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  <w:r w:rsidRPr="00FF20AB">
        <w:rPr>
          <w:rFonts w:ascii="Arial" w:hAnsi="Arial" w:cs="Arial"/>
          <w:b/>
        </w:rPr>
        <w:t>Cult è solo su SKY (canale 319)</w:t>
      </w:r>
    </w:p>
    <w:p w:rsidR="009910A8" w:rsidRPr="009A3871" w:rsidRDefault="009910A8" w:rsidP="00C20F62">
      <w:pPr>
        <w:jc w:val="center"/>
        <w:rPr>
          <w:rFonts w:ascii="Arial" w:hAnsi="Arial" w:cs="Arial"/>
          <w:b/>
          <w:color w:val="0000FF"/>
          <w:u w:val="single"/>
        </w:rPr>
      </w:pPr>
      <w:r w:rsidRPr="00FF20AB">
        <w:rPr>
          <w:rFonts w:ascii="Arial" w:hAnsi="Arial" w:cs="Arial"/>
          <w:b/>
          <w:color w:val="0000FF"/>
          <w:u w:val="single"/>
        </w:rPr>
        <w:t>www.cult-tv.it</w:t>
      </w:r>
    </w:p>
    <w:p w:rsidR="001D61F6" w:rsidRPr="0000414B" w:rsidRDefault="001D61F6" w:rsidP="0055639B">
      <w:pPr>
        <w:jc w:val="right"/>
        <w:rPr>
          <w:rFonts w:ascii="Arial" w:hAnsi="Arial" w:cs="Arial"/>
          <w:sz w:val="18"/>
          <w:szCs w:val="18"/>
        </w:rPr>
      </w:pPr>
    </w:p>
    <w:p w:rsidR="001D61F6" w:rsidRPr="00FB5451" w:rsidRDefault="001D61F6" w:rsidP="001D61F6">
      <w:pPr>
        <w:rPr>
          <w:rFonts w:ascii="Arial" w:hAnsi="Arial" w:cs="Arial"/>
          <w:b/>
          <w:sz w:val="22"/>
        </w:rPr>
      </w:pPr>
    </w:p>
    <w:p w:rsidR="001D61F6" w:rsidRDefault="001D61F6" w:rsidP="001D61F6">
      <w:pPr>
        <w:jc w:val="right"/>
        <w:rPr>
          <w:rFonts w:ascii="Arial" w:hAnsi="Arial" w:cs="Arial"/>
          <w:sz w:val="18"/>
          <w:szCs w:val="18"/>
        </w:rPr>
      </w:pPr>
    </w:p>
    <w:p w:rsidR="009910A8" w:rsidRDefault="009910A8" w:rsidP="009910A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informazioni:</w:t>
      </w:r>
    </w:p>
    <w:p w:rsidR="009910A8" w:rsidRDefault="009910A8" w:rsidP="009910A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Maria Scoglio - Fox </w:t>
      </w:r>
      <w:proofErr w:type="spellStart"/>
      <w:r>
        <w:rPr>
          <w:rFonts w:ascii="Arial" w:hAnsi="Arial" w:cs="Arial"/>
          <w:sz w:val="18"/>
          <w:szCs w:val="18"/>
        </w:rPr>
        <w:t>Channels</w:t>
      </w:r>
      <w:proofErr w:type="spellEnd"/>
      <w:r>
        <w:rPr>
          <w:rFonts w:ascii="Arial" w:hAnsi="Arial" w:cs="Arial"/>
          <w:sz w:val="18"/>
          <w:szCs w:val="18"/>
        </w:rPr>
        <w:t xml:space="preserve"> Italy  Tel 06.88284643 </w:t>
      </w:r>
      <w:hyperlink r:id="rId7" w:history="1">
        <w:r>
          <w:rPr>
            <w:rStyle w:val="Collegamentoipertestuale"/>
            <w:rFonts w:ascii="Arial" w:hAnsi="Arial" w:cs="Arial"/>
            <w:sz w:val="18"/>
            <w:szCs w:val="18"/>
          </w:rPr>
          <w:t>maria.scoglio@fox.com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393E18" w:rsidRPr="0055639B" w:rsidRDefault="009910A8" w:rsidP="0057505F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55639B">
        <w:rPr>
          <w:rFonts w:ascii="Arial" w:hAnsi="Arial" w:cs="Arial"/>
          <w:sz w:val="18"/>
          <w:szCs w:val="18"/>
          <w:lang w:val="en-US"/>
        </w:rPr>
        <w:t xml:space="preserve">Anna De Santis - Fox Channels Italy  Tel 06.88284632 </w:t>
      </w:r>
      <w:hyperlink r:id="rId8" w:history="1">
        <w:r w:rsidRPr="0055639B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anna.desantis@fox.com</w:t>
        </w:r>
      </w:hyperlink>
      <w:r w:rsidRPr="0055639B"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393E18" w:rsidRPr="0055639B" w:rsidSect="00A4118F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07416"/>
    <w:rsid w:val="0000414B"/>
    <w:rsid w:val="000315A6"/>
    <w:rsid w:val="00033688"/>
    <w:rsid w:val="00036214"/>
    <w:rsid w:val="00047466"/>
    <w:rsid w:val="00055864"/>
    <w:rsid w:val="000662AF"/>
    <w:rsid w:val="00072842"/>
    <w:rsid w:val="000902C7"/>
    <w:rsid w:val="000A2D46"/>
    <w:rsid w:val="000A52E2"/>
    <w:rsid w:val="00102875"/>
    <w:rsid w:val="00107416"/>
    <w:rsid w:val="001203B9"/>
    <w:rsid w:val="001420F5"/>
    <w:rsid w:val="0019733F"/>
    <w:rsid w:val="001B10B0"/>
    <w:rsid w:val="001C2163"/>
    <w:rsid w:val="001C72AA"/>
    <w:rsid w:val="001D1B38"/>
    <w:rsid w:val="001D61F6"/>
    <w:rsid w:val="001E45B8"/>
    <w:rsid w:val="00225770"/>
    <w:rsid w:val="0023600F"/>
    <w:rsid w:val="00251819"/>
    <w:rsid w:val="00297C7E"/>
    <w:rsid w:val="002B7A71"/>
    <w:rsid w:val="002D0486"/>
    <w:rsid w:val="002D5FD1"/>
    <w:rsid w:val="002E33CD"/>
    <w:rsid w:val="002F3689"/>
    <w:rsid w:val="002F3A9A"/>
    <w:rsid w:val="00302E25"/>
    <w:rsid w:val="00310B94"/>
    <w:rsid w:val="00336043"/>
    <w:rsid w:val="00371A4C"/>
    <w:rsid w:val="00380B3C"/>
    <w:rsid w:val="00381D5C"/>
    <w:rsid w:val="00393E18"/>
    <w:rsid w:val="00395DB6"/>
    <w:rsid w:val="003A222D"/>
    <w:rsid w:val="003A55A1"/>
    <w:rsid w:val="003C04CB"/>
    <w:rsid w:val="003C2862"/>
    <w:rsid w:val="003C487B"/>
    <w:rsid w:val="003D0051"/>
    <w:rsid w:val="003E5DA0"/>
    <w:rsid w:val="003F12C3"/>
    <w:rsid w:val="003F2EC1"/>
    <w:rsid w:val="00401835"/>
    <w:rsid w:val="00403512"/>
    <w:rsid w:val="00421488"/>
    <w:rsid w:val="00442300"/>
    <w:rsid w:val="004560A9"/>
    <w:rsid w:val="004606D8"/>
    <w:rsid w:val="00467559"/>
    <w:rsid w:val="00470FC0"/>
    <w:rsid w:val="004717B8"/>
    <w:rsid w:val="004A7B8F"/>
    <w:rsid w:val="004B77CB"/>
    <w:rsid w:val="004D5CCC"/>
    <w:rsid w:val="004D78F9"/>
    <w:rsid w:val="004F56EE"/>
    <w:rsid w:val="00514455"/>
    <w:rsid w:val="00546349"/>
    <w:rsid w:val="0055639B"/>
    <w:rsid w:val="005676D3"/>
    <w:rsid w:val="005678AF"/>
    <w:rsid w:val="0057505F"/>
    <w:rsid w:val="00587664"/>
    <w:rsid w:val="0059544C"/>
    <w:rsid w:val="005C7FB2"/>
    <w:rsid w:val="005D26B7"/>
    <w:rsid w:val="005F5B90"/>
    <w:rsid w:val="005F6FE3"/>
    <w:rsid w:val="00615BE5"/>
    <w:rsid w:val="00620DA6"/>
    <w:rsid w:val="006511A2"/>
    <w:rsid w:val="00652E1D"/>
    <w:rsid w:val="0065783C"/>
    <w:rsid w:val="0066204F"/>
    <w:rsid w:val="006829CB"/>
    <w:rsid w:val="006906B3"/>
    <w:rsid w:val="00692312"/>
    <w:rsid w:val="00694708"/>
    <w:rsid w:val="006B5593"/>
    <w:rsid w:val="006F769E"/>
    <w:rsid w:val="006F76B3"/>
    <w:rsid w:val="00715CA3"/>
    <w:rsid w:val="0072398F"/>
    <w:rsid w:val="00731D51"/>
    <w:rsid w:val="00735697"/>
    <w:rsid w:val="00735BEE"/>
    <w:rsid w:val="0074025C"/>
    <w:rsid w:val="00751136"/>
    <w:rsid w:val="007544A2"/>
    <w:rsid w:val="007559FB"/>
    <w:rsid w:val="00770580"/>
    <w:rsid w:val="00770660"/>
    <w:rsid w:val="00797E4C"/>
    <w:rsid w:val="007B508F"/>
    <w:rsid w:val="007E3B2B"/>
    <w:rsid w:val="00803B84"/>
    <w:rsid w:val="00817E95"/>
    <w:rsid w:val="00876C11"/>
    <w:rsid w:val="00891AC1"/>
    <w:rsid w:val="0089300C"/>
    <w:rsid w:val="0089453E"/>
    <w:rsid w:val="008A126C"/>
    <w:rsid w:val="008B08B9"/>
    <w:rsid w:val="008B0BF9"/>
    <w:rsid w:val="008C359C"/>
    <w:rsid w:val="008C73CC"/>
    <w:rsid w:val="009034AD"/>
    <w:rsid w:val="0092269C"/>
    <w:rsid w:val="00937043"/>
    <w:rsid w:val="00940CEB"/>
    <w:rsid w:val="00941DAB"/>
    <w:rsid w:val="009910A8"/>
    <w:rsid w:val="009A3871"/>
    <w:rsid w:val="009C3DE1"/>
    <w:rsid w:val="00A10016"/>
    <w:rsid w:val="00A16516"/>
    <w:rsid w:val="00A336ED"/>
    <w:rsid w:val="00A350E3"/>
    <w:rsid w:val="00A4118F"/>
    <w:rsid w:val="00A4412A"/>
    <w:rsid w:val="00A4644E"/>
    <w:rsid w:val="00A5225A"/>
    <w:rsid w:val="00A70207"/>
    <w:rsid w:val="00A70D61"/>
    <w:rsid w:val="00A84AB0"/>
    <w:rsid w:val="00A94623"/>
    <w:rsid w:val="00AA3302"/>
    <w:rsid w:val="00AB6F19"/>
    <w:rsid w:val="00AB7AEB"/>
    <w:rsid w:val="00AD61FF"/>
    <w:rsid w:val="00AF0E3C"/>
    <w:rsid w:val="00AF1136"/>
    <w:rsid w:val="00B11137"/>
    <w:rsid w:val="00B16F62"/>
    <w:rsid w:val="00B211CE"/>
    <w:rsid w:val="00B406AE"/>
    <w:rsid w:val="00B47000"/>
    <w:rsid w:val="00B66DA3"/>
    <w:rsid w:val="00B66DE3"/>
    <w:rsid w:val="00B86519"/>
    <w:rsid w:val="00BB43B0"/>
    <w:rsid w:val="00BC0D55"/>
    <w:rsid w:val="00BC26F5"/>
    <w:rsid w:val="00BC50FB"/>
    <w:rsid w:val="00BC5B17"/>
    <w:rsid w:val="00BD13F1"/>
    <w:rsid w:val="00BD7D92"/>
    <w:rsid w:val="00BE3193"/>
    <w:rsid w:val="00C20F62"/>
    <w:rsid w:val="00C22778"/>
    <w:rsid w:val="00C27DD4"/>
    <w:rsid w:val="00C365A7"/>
    <w:rsid w:val="00C45490"/>
    <w:rsid w:val="00C47985"/>
    <w:rsid w:val="00C520D2"/>
    <w:rsid w:val="00C72B4F"/>
    <w:rsid w:val="00C76C16"/>
    <w:rsid w:val="00C97AA6"/>
    <w:rsid w:val="00CA2BD0"/>
    <w:rsid w:val="00CB5A82"/>
    <w:rsid w:val="00CD3439"/>
    <w:rsid w:val="00D03E00"/>
    <w:rsid w:val="00D06AD6"/>
    <w:rsid w:val="00D07BD4"/>
    <w:rsid w:val="00D14066"/>
    <w:rsid w:val="00D61EB8"/>
    <w:rsid w:val="00D769AE"/>
    <w:rsid w:val="00DA2A10"/>
    <w:rsid w:val="00DB0CD1"/>
    <w:rsid w:val="00DB273C"/>
    <w:rsid w:val="00DB7B7C"/>
    <w:rsid w:val="00DC3F4D"/>
    <w:rsid w:val="00DC45AE"/>
    <w:rsid w:val="00DD2C82"/>
    <w:rsid w:val="00DE3B24"/>
    <w:rsid w:val="00DE63DE"/>
    <w:rsid w:val="00DF4E2D"/>
    <w:rsid w:val="00E01A71"/>
    <w:rsid w:val="00E05B35"/>
    <w:rsid w:val="00E643C0"/>
    <w:rsid w:val="00E71D1D"/>
    <w:rsid w:val="00E75915"/>
    <w:rsid w:val="00E7790B"/>
    <w:rsid w:val="00E82D85"/>
    <w:rsid w:val="00E9758F"/>
    <w:rsid w:val="00EE3A90"/>
    <w:rsid w:val="00F00E55"/>
    <w:rsid w:val="00F15D80"/>
    <w:rsid w:val="00F62044"/>
    <w:rsid w:val="00F734BE"/>
    <w:rsid w:val="00F90C9E"/>
    <w:rsid w:val="00FB5451"/>
    <w:rsid w:val="00FC57E5"/>
    <w:rsid w:val="00FC6AA9"/>
    <w:rsid w:val="00FD09FB"/>
    <w:rsid w:val="00FD50CB"/>
    <w:rsid w:val="00FD7C54"/>
    <w:rsid w:val="00FE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74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47985"/>
    <w:rPr>
      <w:color w:val="0000FF"/>
      <w:u w:val="single"/>
    </w:rPr>
  </w:style>
  <w:style w:type="paragraph" w:styleId="Testofumetto">
    <w:name w:val="Balloon Text"/>
    <w:basedOn w:val="Normale"/>
    <w:semiHidden/>
    <w:rsid w:val="00302E25"/>
    <w:rPr>
      <w:rFonts w:ascii="Tahoma" w:hAnsi="Tahoma" w:cs="Tahoma"/>
      <w:sz w:val="16"/>
      <w:szCs w:val="16"/>
    </w:rPr>
  </w:style>
  <w:style w:type="paragraph" w:customStyle="1" w:styleId="FreeForm">
    <w:name w:val="Free Form"/>
    <w:uiPriority w:val="99"/>
    <w:rsid w:val="00A70207"/>
    <w:pPr>
      <w:widowControl w:val="0"/>
      <w:autoSpaceDE w:val="0"/>
      <w:autoSpaceDN w:val="0"/>
      <w:adjustRightInd w:val="0"/>
    </w:pPr>
    <w:rPr>
      <w:rFonts w:ascii="Helvetica" w:eastAsia="ヒラギノ角ゴ Pro W3" w:hAnsi="Helvetica"/>
      <w:color w:val="000000"/>
      <w:sz w:val="24"/>
    </w:rPr>
  </w:style>
  <w:style w:type="character" w:customStyle="1" w:styleId="StileMessaggioDiPostaElettronica181">
    <w:name w:val="StileMessaggioDiPostaElettronica18"/>
    <w:aliases w:val="StileMessaggioDiPostaElettronica18"/>
    <w:basedOn w:val="Carpredefinitoparagrafo"/>
    <w:semiHidden/>
    <w:personal/>
    <w:personalReply/>
    <w:rsid w:val="009A3871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stonormale">
    <w:name w:val="Plain Text"/>
    <w:basedOn w:val="Normale"/>
    <w:link w:val="TestonormaleCarattere"/>
    <w:uiPriority w:val="99"/>
    <w:unhideWhenUsed/>
    <w:rsid w:val="00B11137"/>
    <w:rPr>
      <w:rFonts w:ascii="Calibri" w:eastAsiaTheme="minorHAnsi" w:hAnsi="Calibri"/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1137"/>
    <w:rPr>
      <w:rFonts w:ascii="Calibri" w:eastAsiaTheme="minorHAns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santis@fo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cesca.calzolari@f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CB7A7C.4A0620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73DC-7665-4C9E-B6AF-5B03D868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1635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Truttlee</Company>
  <LinksUpToDate>false</LinksUpToDate>
  <CharactersWithSpaces>10599</CharactersWithSpaces>
  <SharedDoc>false</SharedDoc>
  <HLinks>
    <vt:vector size="24" baseType="variant">
      <vt:variant>
        <vt:i4>8126479</vt:i4>
      </vt:variant>
      <vt:variant>
        <vt:i4>9</vt:i4>
      </vt:variant>
      <vt:variant>
        <vt:i4>0</vt:i4>
      </vt:variant>
      <vt:variant>
        <vt:i4>5</vt:i4>
      </vt:variant>
      <vt:variant>
        <vt:lpwstr>mailto:francesco.carbonari@fox.com</vt:lpwstr>
      </vt:variant>
      <vt:variant>
        <vt:lpwstr/>
      </vt:variant>
      <vt:variant>
        <vt:i4>7864332</vt:i4>
      </vt:variant>
      <vt:variant>
        <vt:i4>6</vt:i4>
      </vt:variant>
      <vt:variant>
        <vt:i4>0</vt:i4>
      </vt:variant>
      <vt:variant>
        <vt:i4>5</vt:i4>
      </vt:variant>
      <vt:variant>
        <vt:lpwstr>mailto:marilena.dasdia@mnitalia.com</vt:lpwstr>
      </vt:variant>
      <vt:variant>
        <vt:lpwstr/>
      </vt:variant>
      <vt:variant>
        <vt:i4>7077909</vt:i4>
      </vt:variant>
      <vt:variant>
        <vt:i4>3</vt:i4>
      </vt:variant>
      <vt:variant>
        <vt:i4>0</vt:i4>
      </vt:variant>
      <vt:variant>
        <vt:i4>5</vt:i4>
      </vt:variant>
      <vt:variant>
        <vt:lpwstr>mailto:francesca.calzolari@fox.com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http://www.cult-tv.it/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</dc:creator>
  <cp:keywords/>
  <cp:lastModifiedBy>MariaSc</cp:lastModifiedBy>
  <cp:revision>6</cp:revision>
  <cp:lastPrinted>2010-10-29T15:25:00Z</cp:lastPrinted>
  <dcterms:created xsi:type="dcterms:W3CDTF">2010-11-24T13:44:00Z</dcterms:created>
  <dcterms:modified xsi:type="dcterms:W3CDTF">2010-11-24T15:53:00Z</dcterms:modified>
</cp:coreProperties>
</file>